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C2249" w14:textId="3D5B718D" w:rsidR="00456BA2" w:rsidRDefault="001D2B9D" w:rsidP="00456BA2">
      <w:pPr>
        <w:jc w:val="center"/>
        <w:rPr>
          <w:noProof/>
        </w:rPr>
      </w:pPr>
      <w:r>
        <w:rPr>
          <w:noProof/>
        </w:rPr>
        <mc:AlternateContent>
          <mc:Choice Requires="wps">
            <w:drawing>
              <wp:anchor distT="0" distB="0" distL="114300" distR="114300" simplePos="0" relativeHeight="251666432" behindDoc="1" locked="0" layoutInCell="1" allowOverlap="1" wp14:anchorId="4D62C7D7" wp14:editId="263E414A">
                <wp:simplePos x="0" y="0"/>
                <wp:positionH relativeFrom="column">
                  <wp:posOffset>-98425</wp:posOffset>
                </wp:positionH>
                <wp:positionV relativeFrom="page">
                  <wp:posOffset>347980</wp:posOffset>
                </wp:positionV>
                <wp:extent cx="6417945" cy="11132820"/>
                <wp:effectExtent l="0" t="0" r="1905" b="0"/>
                <wp:wrapTight wrapText="bothSides">
                  <wp:wrapPolygon edited="0">
                    <wp:start x="2949" y="0"/>
                    <wp:lineTo x="2436" y="37"/>
                    <wp:lineTo x="898" y="480"/>
                    <wp:lineTo x="513" y="924"/>
                    <wp:lineTo x="192" y="1183"/>
                    <wp:lineTo x="0" y="1589"/>
                    <wp:lineTo x="0" y="20107"/>
                    <wp:lineTo x="449" y="20698"/>
                    <wp:lineTo x="1539" y="21326"/>
                    <wp:lineTo x="2629" y="21585"/>
                    <wp:lineTo x="2821" y="21585"/>
                    <wp:lineTo x="18785" y="21585"/>
                    <wp:lineTo x="18978" y="21585"/>
                    <wp:lineTo x="20068" y="21326"/>
                    <wp:lineTo x="21158" y="20698"/>
                    <wp:lineTo x="21606" y="20107"/>
                    <wp:lineTo x="21606" y="1589"/>
                    <wp:lineTo x="21414" y="1183"/>
                    <wp:lineTo x="20901" y="739"/>
                    <wp:lineTo x="20709" y="517"/>
                    <wp:lineTo x="19170" y="37"/>
                    <wp:lineTo x="18721" y="0"/>
                    <wp:lineTo x="2949" y="0"/>
                  </wp:wrapPolygon>
                </wp:wrapTight>
                <wp:docPr id="10"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32820"/>
                        </a:xfrm>
                        <a:prstGeom prst="roundRect">
                          <a:avLst/>
                        </a:prstGeom>
                      </wps:spPr>
                      <wps:style>
                        <a:lnRef idx="2">
                          <a:schemeClr val="dk1"/>
                        </a:lnRef>
                        <a:fillRef idx="1">
                          <a:schemeClr val="lt1"/>
                        </a:fillRef>
                        <a:effectRef idx="0">
                          <a:schemeClr val="dk1"/>
                        </a:effectRef>
                        <a:fontRef idx="minor">
                          <a:schemeClr val="dk1"/>
                        </a:fontRef>
                      </wps:style>
                      <wps:txbx>
                        <w:txbxContent>
                          <w:p w14:paraId="61996D80" w14:textId="77777777" w:rsidR="00456BA2" w:rsidRDefault="00456BA2" w:rsidP="00456BA2">
                            <w:pPr>
                              <w:jc w:val="center"/>
                              <w:rPr>
                                <w:rFonts w:ascii="Bookman Old Style" w:hAnsi="Bookman Old Style"/>
                                <w:b/>
                                <w:bCs/>
                                <w:sz w:val="48"/>
                                <w:szCs w:val="48"/>
                              </w:rPr>
                            </w:pPr>
                          </w:p>
                          <w:p w14:paraId="560AC501" w14:textId="77777777" w:rsidR="00456BA2" w:rsidRPr="00117FDD" w:rsidRDefault="00456BA2" w:rsidP="00456BA2">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6349AB7" w14:textId="42C86E6B" w:rsidR="00456BA2" w:rsidRDefault="00456BA2" w:rsidP="00456BA2">
                            <w:pPr>
                              <w:jc w:val="center"/>
                              <w:rPr>
                                <w:rFonts w:ascii="Bookman Old Style" w:hAnsi="Bookman Old Style"/>
                                <w:b/>
                                <w:bCs/>
                                <w:sz w:val="32"/>
                                <w:szCs w:val="32"/>
                              </w:rPr>
                            </w:pPr>
                            <w:r>
                              <w:rPr>
                                <w:rFonts w:ascii="Bookman Old Style" w:hAnsi="Bookman Old Style"/>
                                <w:b/>
                                <w:bCs/>
                                <w:sz w:val="32"/>
                                <w:szCs w:val="32"/>
                              </w:rPr>
                              <w:t xml:space="preserve">NOMOR </w:t>
                            </w:r>
                            <w:r w:rsidR="008D0477">
                              <w:rPr>
                                <w:rFonts w:ascii="Bookman Old Style" w:hAnsi="Bookman Old Style"/>
                                <w:b/>
                                <w:bCs/>
                                <w:sz w:val="32"/>
                                <w:szCs w:val="32"/>
                              </w:rPr>
                              <w:t>21</w:t>
                            </w:r>
                            <w:r>
                              <w:rPr>
                                <w:rFonts w:ascii="Bookman Old Style" w:hAnsi="Bookman Old Style"/>
                                <w:b/>
                                <w:bCs/>
                                <w:sz w:val="32"/>
                                <w:szCs w:val="32"/>
                              </w:rPr>
                              <w:t xml:space="preserve"> TAHUN 202</w:t>
                            </w:r>
                            <w:r w:rsidR="008D0477">
                              <w:rPr>
                                <w:rFonts w:ascii="Bookman Old Style" w:hAnsi="Bookman Old Style"/>
                                <w:b/>
                                <w:bCs/>
                                <w:sz w:val="32"/>
                                <w:szCs w:val="32"/>
                              </w:rPr>
                              <w:t>3</w:t>
                            </w:r>
                          </w:p>
                          <w:p w14:paraId="5B205923" w14:textId="77777777" w:rsidR="00456BA2" w:rsidRDefault="00456BA2" w:rsidP="00456BA2">
                            <w:pPr>
                              <w:jc w:val="center"/>
                              <w:rPr>
                                <w:rFonts w:ascii="Bookman Old Style" w:hAnsi="Bookman Old Style"/>
                                <w:b/>
                                <w:bCs/>
                                <w:sz w:val="32"/>
                                <w:szCs w:val="32"/>
                              </w:rPr>
                            </w:pPr>
                          </w:p>
                          <w:p w14:paraId="03087AE5" w14:textId="77777777" w:rsidR="00456BA2" w:rsidRPr="00EF5247" w:rsidRDefault="00456BA2" w:rsidP="00456BA2">
                            <w:pPr>
                              <w:jc w:val="center"/>
                              <w:rPr>
                                <w:rFonts w:ascii="Bookman Old Style" w:hAnsi="Bookman Old Style"/>
                                <w:b/>
                                <w:bCs/>
                                <w:sz w:val="32"/>
                                <w:szCs w:val="32"/>
                              </w:rPr>
                            </w:pPr>
                            <w:r>
                              <w:rPr>
                                <w:rFonts w:ascii="Bookman Old Style" w:hAnsi="Bookman Old Style"/>
                                <w:b/>
                                <w:bCs/>
                                <w:noProof/>
                                <w:sz w:val="32"/>
                                <w:szCs w:val="32"/>
                              </w:rPr>
                              <w:drawing>
                                <wp:inline distT="0" distB="0" distL="0" distR="0" wp14:anchorId="58886255" wp14:editId="03313B49">
                                  <wp:extent cx="3847400" cy="3860800"/>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874942" cy="3888438"/>
                                          </a:xfrm>
                                          <a:prstGeom prst="rect">
                                            <a:avLst/>
                                          </a:prstGeom>
                                        </pic:spPr>
                                      </pic:pic>
                                    </a:graphicData>
                                  </a:graphic>
                                </wp:inline>
                              </w:drawing>
                            </w:r>
                          </w:p>
                          <w:p w14:paraId="775F5B3C" w14:textId="77777777" w:rsidR="00456BA2" w:rsidRDefault="00456BA2" w:rsidP="00456BA2">
                            <w:pPr>
                              <w:jc w:val="center"/>
                              <w:rPr>
                                <w:rFonts w:ascii="Bookman Old Style" w:hAnsi="Bookman Old Style"/>
                                <w:b/>
                                <w:bCs/>
                                <w:sz w:val="28"/>
                                <w:szCs w:val="28"/>
                              </w:rPr>
                            </w:pPr>
                          </w:p>
                          <w:p w14:paraId="203C07E9"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TENTANG</w:t>
                            </w:r>
                          </w:p>
                          <w:p w14:paraId="3A082A78"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76AD2B3E" w14:textId="5DE711B2" w:rsidR="00456BA2" w:rsidRPr="008D0477" w:rsidRDefault="008D0477" w:rsidP="008D0477">
                            <w:pPr>
                              <w:jc w:val="center"/>
                              <w:rPr>
                                <w:rFonts w:ascii="Bookman Old Style" w:hAnsi="Bookman Old Style"/>
                                <w:sz w:val="28"/>
                                <w:szCs w:val="28"/>
                              </w:rPr>
                            </w:pPr>
                            <w:r w:rsidRPr="008D0477">
                              <w:rPr>
                                <w:rFonts w:ascii="Bookman Old Style" w:hAnsi="Bookman Old Style"/>
                                <w:b/>
                                <w:bCs/>
                                <w:sz w:val="28"/>
                                <w:szCs w:val="28"/>
                              </w:rPr>
                              <w:t>PENUNJUKAN PEMEGANG KEKUASAAN PENGELOLAAN KEUANGAN DESA, KOORDINATOR PELAKSANA KEUANGAN DESA, KAUR KEUANGAN DESA DAN PELAKSANA KEGIATAN ANGGARAN TAHUN 2024</w:t>
                            </w:r>
                          </w:p>
                          <w:p w14:paraId="6C60E4DA" w14:textId="77777777" w:rsidR="00456BA2" w:rsidRDefault="00456BA2" w:rsidP="00456BA2">
                            <w:pPr>
                              <w:jc w:val="center"/>
                              <w:rPr>
                                <w:rFonts w:ascii="Bookman Old Style" w:hAnsi="Bookman Old Style"/>
                              </w:rPr>
                            </w:pPr>
                          </w:p>
                          <w:p w14:paraId="5C387ECC" w14:textId="77777777" w:rsidR="00456BA2" w:rsidRPr="00EF5247" w:rsidRDefault="00456BA2" w:rsidP="00456BA2">
                            <w:pPr>
                              <w:jc w:val="center"/>
                              <w:rPr>
                                <w:rFonts w:ascii="Bookman Old Style" w:hAnsi="Bookman Old Style"/>
                              </w:rPr>
                            </w:pPr>
                          </w:p>
                          <w:p w14:paraId="7E653ED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DESA LAMBUR</w:t>
                            </w:r>
                          </w:p>
                          <w:p w14:paraId="0D2872B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63C55102"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2C7D7" id="Rectangle: Rounded Corners 10" o:spid="_x0000_s1026" style="position:absolute;left:0;text-align:left;margin-left:-7.75pt;margin-top:27.4pt;width:505.35pt;height:876.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" fillcolor="white [3201]" strokecolor="black [3200]" strokeweight="2pt">
                <v:path arrowok="t"/>
                <v:textbox>
                  <w:txbxContent>
                    <w:p w14:paraId="61996D80" w14:textId="77777777" w:rsidR="00456BA2" w:rsidRDefault="00456BA2" w:rsidP="00456BA2">
                      <w:pPr>
                        <w:jc w:val="center"/>
                        <w:rPr>
                          <w:rFonts w:ascii="Bookman Old Style" w:hAnsi="Bookman Old Style"/>
                          <w:b/>
                          <w:bCs/>
                          <w:sz w:val="48"/>
                          <w:szCs w:val="48"/>
                        </w:rPr>
                      </w:pPr>
                    </w:p>
                    <w:p w14:paraId="560AC501" w14:textId="77777777" w:rsidR="00456BA2" w:rsidRPr="00117FDD" w:rsidRDefault="00456BA2" w:rsidP="00456BA2">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6349AB7" w14:textId="42C86E6B" w:rsidR="00456BA2" w:rsidRDefault="00456BA2" w:rsidP="00456BA2">
                      <w:pPr>
                        <w:jc w:val="center"/>
                        <w:rPr>
                          <w:rFonts w:ascii="Bookman Old Style" w:hAnsi="Bookman Old Style"/>
                          <w:b/>
                          <w:bCs/>
                          <w:sz w:val="32"/>
                          <w:szCs w:val="32"/>
                        </w:rPr>
                      </w:pPr>
                      <w:r>
                        <w:rPr>
                          <w:rFonts w:ascii="Bookman Old Style" w:hAnsi="Bookman Old Style"/>
                          <w:b/>
                          <w:bCs/>
                          <w:sz w:val="32"/>
                          <w:szCs w:val="32"/>
                        </w:rPr>
                        <w:t xml:space="preserve">NOMOR </w:t>
                      </w:r>
                      <w:r w:rsidR="008D0477">
                        <w:rPr>
                          <w:rFonts w:ascii="Bookman Old Style" w:hAnsi="Bookman Old Style"/>
                          <w:b/>
                          <w:bCs/>
                          <w:sz w:val="32"/>
                          <w:szCs w:val="32"/>
                        </w:rPr>
                        <w:t>21</w:t>
                      </w:r>
                      <w:r>
                        <w:rPr>
                          <w:rFonts w:ascii="Bookman Old Style" w:hAnsi="Bookman Old Style"/>
                          <w:b/>
                          <w:bCs/>
                          <w:sz w:val="32"/>
                          <w:szCs w:val="32"/>
                        </w:rPr>
                        <w:t xml:space="preserve"> TAHUN 202</w:t>
                      </w:r>
                      <w:r w:rsidR="008D0477">
                        <w:rPr>
                          <w:rFonts w:ascii="Bookman Old Style" w:hAnsi="Bookman Old Style"/>
                          <w:b/>
                          <w:bCs/>
                          <w:sz w:val="32"/>
                          <w:szCs w:val="32"/>
                        </w:rPr>
                        <w:t>3</w:t>
                      </w:r>
                    </w:p>
                    <w:p w14:paraId="5B205923" w14:textId="77777777" w:rsidR="00456BA2" w:rsidRDefault="00456BA2" w:rsidP="00456BA2">
                      <w:pPr>
                        <w:jc w:val="center"/>
                        <w:rPr>
                          <w:rFonts w:ascii="Bookman Old Style" w:hAnsi="Bookman Old Style"/>
                          <w:b/>
                          <w:bCs/>
                          <w:sz w:val="32"/>
                          <w:szCs w:val="32"/>
                        </w:rPr>
                      </w:pPr>
                    </w:p>
                    <w:p w14:paraId="03087AE5" w14:textId="77777777" w:rsidR="00456BA2" w:rsidRPr="00EF5247" w:rsidRDefault="00456BA2" w:rsidP="00456BA2">
                      <w:pPr>
                        <w:jc w:val="center"/>
                        <w:rPr>
                          <w:rFonts w:ascii="Bookman Old Style" w:hAnsi="Bookman Old Style"/>
                          <w:b/>
                          <w:bCs/>
                          <w:sz w:val="32"/>
                          <w:szCs w:val="32"/>
                        </w:rPr>
                      </w:pPr>
                      <w:r>
                        <w:rPr>
                          <w:rFonts w:ascii="Bookman Old Style" w:hAnsi="Bookman Old Style"/>
                          <w:b/>
                          <w:bCs/>
                          <w:noProof/>
                          <w:sz w:val="32"/>
                          <w:szCs w:val="32"/>
                        </w:rPr>
                        <w:drawing>
                          <wp:inline distT="0" distB="0" distL="0" distR="0" wp14:anchorId="58886255" wp14:editId="03313B49">
                            <wp:extent cx="3847400" cy="3860800"/>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874942" cy="3888438"/>
                                    </a:xfrm>
                                    <a:prstGeom prst="rect">
                                      <a:avLst/>
                                    </a:prstGeom>
                                  </pic:spPr>
                                </pic:pic>
                              </a:graphicData>
                            </a:graphic>
                          </wp:inline>
                        </w:drawing>
                      </w:r>
                    </w:p>
                    <w:p w14:paraId="775F5B3C" w14:textId="77777777" w:rsidR="00456BA2" w:rsidRDefault="00456BA2" w:rsidP="00456BA2">
                      <w:pPr>
                        <w:jc w:val="center"/>
                        <w:rPr>
                          <w:rFonts w:ascii="Bookman Old Style" w:hAnsi="Bookman Old Style"/>
                          <w:b/>
                          <w:bCs/>
                          <w:sz w:val="28"/>
                          <w:szCs w:val="28"/>
                        </w:rPr>
                      </w:pPr>
                    </w:p>
                    <w:p w14:paraId="203C07E9"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TENTANG</w:t>
                      </w:r>
                    </w:p>
                    <w:p w14:paraId="3A082A78"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76AD2B3E" w14:textId="5DE711B2" w:rsidR="00456BA2" w:rsidRPr="008D0477" w:rsidRDefault="008D0477" w:rsidP="008D0477">
                      <w:pPr>
                        <w:jc w:val="center"/>
                        <w:rPr>
                          <w:rFonts w:ascii="Bookman Old Style" w:hAnsi="Bookman Old Style"/>
                          <w:sz w:val="28"/>
                          <w:szCs w:val="28"/>
                        </w:rPr>
                      </w:pPr>
                      <w:r w:rsidRPr="008D0477">
                        <w:rPr>
                          <w:rFonts w:ascii="Bookman Old Style" w:hAnsi="Bookman Old Style"/>
                          <w:b/>
                          <w:bCs/>
                          <w:sz w:val="28"/>
                          <w:szCs w:val="28"/>
                        </w:rPr>
                        <w:t>PENUNJUKAN PEMEGANG KEKUASAAN PENGELOLAAN KEUANGAN DESA, KOORDINATOR PELAKSANA KEUANGAN DESA, KAUR KEUANGAN DESA DAN PELAKSANA KEGIATAN ANGGARAN TAHUN 2024</w:t>
                      </w:r>
                    </w:p>
                    <w:p w14:paraId="6C60E4DA" w14:textId="77777777" w:rsidR="00456BA2" w:rsidRDefault="00456BA2" w:rsidP="00456BA2">
                      <w:pPr>
                        <w:jc w:val="center"/>
                        <w:rPr>
                          <w:rFonts w:ascii="Bookman Old Style" w:hAnsi="Bookman Old Style"/>
                        </w:rPr>
                      </w:pPr>
                    </w:p>
                    <w:p w14:paraId="5C387ECC" w14:textId="77777777" w:rsidR="00456BA2" w:rsidRPr="00EF5247" w:rsidRDefault="00456BA2" w:rsidP="00456BA2">
                      <w:pPr>
                        <w:jc w:val="center"/>
                        <w:rPr>
                          <w:rFonts w:ascii="Bookman Old Style" w:hAnsi="Bookman Old Style"/>
                        </w:rPr>
                      </w:pPr>
                    </w:p>
                    <w:p w14:paraId="7E653ED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DESA LAMBUR</w:t>
                      </w:r>
                    </w:p>
                    <w:p w14:paraId="0D2872B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63C55102"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00456BA2">
        <w:br w:type="page"/>
      </w:r>
    </w:p>
    <w:p w14:paraId="2AC89018" w14:textId="24B191AD" w:rsidR="00456BA2" w:rsidRPr="00910A6D" w:rsidRDefault="00456BA2" w:rsidP="00456BA2">
      <w:pPr>
        <w:widowControl w:val="0"/>
        <w:autoSpaceDE w:val="0"/>
        <w:autoSpaceDN w:val="0"/>
        <w:spacing w:after="0" w:line="360" w:lineRule="auto"/>
        <w:jc w:val="center"/>
        <w:rPr>
          <w:rFonts w:ascii="Bookman Old Style" w:hAnsi="Bookman Old Style" w:cs="Arial"/>
          <w:sz w:val="24"/>
          <w:szCs w:val="24"/>
        </w:rPr>
      </w:pPr>
      <w:r>
        <w:rPr>
          <w:noProof/>
        </w:rPr>
        <w:lastRenderedPageBreak/>
        <w:drawing>
          <wp:inline distT="0" distB="0" distL="0" distR="0" wp14:anchorId="325281E9" wp14:editId="224EA528">
            <wp:extent cx="1017917" cy="1026544"/>
            <wp:effectExtent l="0" t="0" r="0" b="2540"/>
            <wp:docPr id="8" name="Picture 8"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6B4CC45B" w14:textId="77777777" w:rsidR="00456BA2" w:rsidRDefault="00456BA2" w:rsidP="00456BA2">
      <w:pPr>
        <w:widowControl w:val="0"/>
        <w:autoSpaceDE w:val="0"/>
        <w:autoSpaceDN w:val="0"/>
        <w:spacing w:after="0" w:line="360" w:lineRule="auto"/>
        <w:jc w:val="center"/>
        <w:rPr>
          <w:rFonts w:ascii="Bookman Old Style" w:hAnsi="Bookman Old Style" w:cs="Arial"/>
          <w:bCs/>
          <w:sz w:val="24"/>
          <w:szCs w:val="24"/>
          <w:lang w:val="id-ID"/>
        </w:rPr>
      </w:pPr>
    </w:p>
    <w:p w14:paraId="7B15B684" w14:textId="77777777" w:rsidR="00456BA2" w:rsidRPr="00615A67" w:rsidRDefault="00456BA2" w:rsidP="00456BA2">
      <w:pPr>
        <w:widowControl w:val="0"/>
        <w:autoSpaceDE w:val="0"/>
        <w:autoSpaceDN w:val="0"/>
        <w:spacing w:after="0" w:line="360" w:lineRule="auto"/>
        <w:jc w:val="center"/>
        <w:rPr>
          <w:rFonts w:ascii="Bookman Old Style" w:hAnsi="Bookman Old Style" w:cs="Arial"/>
          <w:bCs/>
          <w:sz w:val="24"/>
          <w:szCs w:val="24"/>
        </w:rPr>
      </w:pPr>
      <w:r w:rsidRPr="00615A67">
        <w:rPr>
          <w:rFonts w:ascii="Bookman Old Style" w:hAnsi="Bookman Old Style" w:cs="Arial"/>
          <w:bCs/>
          <w:sz w:val="24"/>
          <w:szCs w:val="24"/>
          <w:lang w:val="id-ID"/>
        </w:rPr>
        <w:t xml:space="preserve">KABUPATEN </w:t>
      </w:r>
      <w:r w:rsidRPr="00615A67">
        <w:rPr>
          <w:rFonts w:ascii="Bookman Old Style" w:hAnsi="Bookman Old Style" w:cs="Arial"/>
          <w:bCs/>
          <w:sz w:val="24"/>
          <w:szCs w:val="24"/>
        </w:rPr>
        <w:t>PURBALINGGA</w:t>
      </w:r>
    </w:p>
    <w:p w14:paraId="0B07CFAE" w14:textId="77777777" w:rsidR="00456BA2" w:rsidRPr="00615A67" w:rsidRDefault="00456BA2" w:rsidP="00456BA2">
      <w:pPr>
        <w:widowControl w:val="0"/>
        <w:autoSpaceDE w:val="0"/>
        <w:autoSpaceDN w:val="0"/>
        <w:spacing w:before="60" w:after="0" w:line="360" w:lineRule="auto"/>
        <w:jc w:val="center"/>
        <w:rPr>
          <w:rFonts w:ascii="Bookman Old Style" w:hAnsi="Bookman Old Style" w:cs="Arial"/>
          <w:bCs/>
          <w:sz w:val="24"/>
          <w:szCs w:val="24"/>
          <w:lang w:val="id-ID"/>
        </w:rPr>
      </w:pPr>
      <w:r w:rsidRPr="00615A67">
        <w:rPr>
          <w:rFonts w:ascii="Bookman Old Style" w:hAnsi="Bookman Old Style" w:cs="Arial"/>
          <w:bCs/>
          <w:sz w:val="24"/>
          <w:szCs w:val="24"/>
          <w:lang w:val="sv-SE"/>
        </w:rPr>
        <w:t xml:space="preserve">KEPUTUSAN </w:t>
      </w:r>
      <w:r w:rsidRPr="00615A67">
        <w:rPr>
          <w:rFonts w:ascii="Bookman Old Style" w:hAnsi="Bookman Old Style" w:cs="Arial"/>
          <w:bCs/>
          <w:sz w:val="24"/>
          <w:szCs w:val="24"/>
          <w:lang w:val="id-ID"/>
        </w:rPr>
        <w:t>KEPALA DESA LAMBUR</w:t>
      </w:r>
    </w:p>
    <w:p w14:paraId="45B70513" w14:textId="57320253" w:rsidR="00456BA2" w:rsidRPr="00456BA2" w:rsidRDefault="00456BA2" w:rsidP="00456BA2">
      <w:pPr>
        <w:widowControl w:val="0"/>
        <w:autoSpaceDE w:val="0"/>
        <w:autoSpaceDN w:val="0"/>
        <w:spacing w:before="60" w:after="0" w:line="360" w:lineRule="auto"/>
        <w:jc w:val="center"/>
        <w:rPr>
          <w:rFonts w:ascii="Bookman Old Style" w:hAnsi="Bookman Old Style" w:cs="Arial"/>
          <w:bCs/>
          <w:sz w:val="24"/>
          <w:szCs w:val="24"/>
        </w:rPr>
      </w:pPr>
      <w:r w:rsidRPr="00615A67">
        <w:rPr>
          <w:rFonts w:ascii="Bookman Old Style" w:hAnsi="Bookman Old Style" w:cs="Arial"/>
          <w:bCs/>
          <w:sz w:val="24"/>
          <w:szCs w:val="24"/>
          <w:lang w:val="sv-SE"/>
        </w:rPr>
        <w:t xml:space="preserve">NOMOR </w:t>
      </w:r>
      <w:r w:rsidR="008D0477">
        <w:rPr>
          <w:rFonts w:ascii="Bookman Old Style" w:hAnsi="Bookman Old Style" w:cs="Arial"/>
          <w:bCs/>
          <w:sz w:val="24"/>
          <w:szCs w:val="24"/>
        </w:rPr>
        <w:t>21</w:t>
      </w:r>
      <w:r>
        <w:rPr>
          <w:rFonts w:ascii="Bookman Old Style" w:hAnsi="Bookman Old Style" w:cs="Arial"/>
          <w:bCs/>
          <w:sz w:val="24"/>
          <w:szCs w:val="24"/>
        </w:rPr>
        <w:t xml:space="preserve"> </w:t>
      </w:r>
      <w:proofErr w:type="spellStart"/>
      <w:r>
        <w:rPr>
          <w:rFonts w:ascii="Bookman Old Style" w:hAnsi="Bookman Old Style" w:cs="Arial"/>
          <w:bCs/>
          <w:sz w:val="24"/>
          <w:szCs w:val="24"/>
        </w:rPr>
        <w:t>Tahun</w:t>
      </w:r>
      <w:proofErr w:type="spellEnd"/>
      <w:r>
        <w:rPr>
          <w:rFonts w:ascii="Bookman Old Style" w:hAnsi="Bookman Old Style" w:cs="Arial"/>
          <w:bCs/>
          <w:sz w:val="24"/>
          <w:szCs w:val="24"/>
        </w:rPr>
        <w:t xml:space="preserve"> 202</w:t>
      </w:r>
      <w:r w:rsidR="008D0477">
        <w:rPr>
          <w:rFonts w:ascii="Bookman Old Style" w:hAnsi="Bookman Old Style" w:cs="Arial"/>
          <w:bCs/>
          <w:sz w:val="24"/>
          <w:szCs w:val="24"/>
        </w:rPr>
        <w:t>3</w:t>
      </w:r>
    </w:p>
    <w:p w14:paraId="194A92F4" w14:textId="77777777" w:rsidR="00456BA2" w:rsidRPr="00615A67" w:rsidRDefault="00456BA2" w:rsidP="00456BA2">
      <w:pPr>
        <w:widowControl w:val="0"/>
        <w:autoSpaceDE w:val="0"/>
        <w:autoSpaceDN w:val="0"/>
        <w:spacing w:before="60" w:after="0" w:line="360" w:lineRule="auto"/>
        <w:jc w:val="center"/>
        <w:rPr>
          <w:rFonts w:ascii="Bookman Old Style" w:hAnsi="Bookman Old Style" w:cs="Arial"/>
          <w:bCs/>
          <w:sz w:val="24"/>
          <w:szCs w:val="24"/>
          <w:lang w:val="id-ID"/>
        </w:rPr>
      </w:pPr>
    </w:p>
    <w:p w14:paraId="5CF46771" w14:textId="77777777" w:rsidR="00456BA2" w:rsidRPr="00910A6D" w:rsidRDefault="00456BA2" w:rsidP="00456BA2">
      <w:pPr>
        <w:widowControl w:val="0"/>
        <w:autoSpaceDE w:val="0"/>
        <w:autoSpaceDN w:val="0"/>
        <w:spacing w:before="60" w:after="0" w:line="360" w:lineRule="auto"/>
        <w:jc w:val="center"/>
        <w:rPr>
          <w:rFonts w:ascii="Bookman Old Style" w:hAnsi="Bookman Old Style" w:cs="Arial"/>
          <w:sz w:val="24"/>
          <w:szCs w:val="24"/>
          <w:lang w:val="sv-SE"/>
        </w:rPr>
      </w:pPr>
      <w:r w:rsidRPr="00910A6D">
        <w:rPr>
          <w:rFonts w:ascii="Bookman Old Style" w:hAnsi="Bookman Old Style" w:cs="Arial"/>
          <w:sz w:val="24"/>
          <w:szCs w:val="24"/>
          <w:lang w:val="sv-SE"/>
        </w:rPr>
        <w:t>TENTANG</w:t>
      </w:r>
    </w:p>
    <w:p w14:paraId="26ABD779" w14:textId="2DE6E174" w:rsidR="00456BA2" w:rsidRDefault="008D0477" w:rsidP="00456BA2">
      <w:pPr>
        <w:widowControl w:val="0"/>
        <w:autoSpaceDE w:val="0"/>
        <w:autoSpaceDN w:val="0"/>
        <w:spacing w:before="60" w:after="0" w:line="360" w:lineRule="auto"/>
        <w:jc w:val="center"/>
        <w:rPr>
          <w:rFonts w:ascii="Bookman Old Style" w:hAnsi="Bookman Old Style" w:cs="Arial"/>
          <w:sz w:val="24"/>
          <w:szCs w:val="24"/>
          <w:lang w:val="id-ID"/>
        </w:rPr>
      </w:pPr>
      <w:bookmarkStart w:id="0" w:name="_Hlk185007885"/>
      <w:r w:rsidRPr="008D0477">
        <w:rPr>
          <w:rFonts w:ascii="Bookman Old Style" w:hAnsi="Bookman Old Style" w:cs="Arial"/>
          <w:sz w:val="24"/>
          <w:szCs w:val="24"/>
          <w:lang w:val="id-ID"/>
        </w:rPr>
        <w:t>PENUNJUKAN PEMEGANG KEKUASAAN PENGELOLAAN KEUANGAN DESA, KOORDINATOR PELAKSANA KEUANGAN DESA, KAUR KEUANGAN DESA DAN PELAKSANA KEGIATAN ANGGARAN TAHUN 2024</w:t>
      </w:r>
    </w:p>
    <w:bookmarkEnd w:id="0"/>
    <w:p w14:paraId="4C8AA6EE" w14:textId="77777777" w:rsidR="008D0477" w:rsidRPr="001924CB" w:rsidRDefault="008D0477" w:rsidP="00456BA2">
      <w:pPr>
        <w:widowControl w:val="0"/>
        <w:autoSpaceDE w:val="0"/>
        <w:autoSpaceDN w:val="0"/>
        <w:spacing w:before="60" w:after="0" w:line="360" w:lineRule="auto"/>
        <w:jc w:val="center"/>
        <w:rPr>
          <w:rFonts w:ascii="Bookman Old Style" w:hAnsi="Bookman Old Style" w:cs="Arial"/>
          <w:sz w:val="12"/>
          <w:szCs w:val="24"/>
          <w:lang w:val="sv-SE"/>
        </w:rPr>
      </w:pPr>
    </w:p>
    <w:p w14:paraId="297616B9" w14:textId="77777777" w:rsidR="00456BA2" w:rsidRPr="00D33961" w:rsidRDefault="00456BA2" w:rsidP="00456BA2">
      <w:pPr>
        <w:widowControl w:val="0"/>
        <w:autoSpaceDE w:val="0"/>
        <w:autoSpaceDN w:val="0"/>
        <w:spacing w:before="60" w:after="0" w:line="360" w:lineRule="auto"/>
        <w:jc w:val="center"/>
        <w:rPr>
          <w:rFonts w:ascii="Bookman Old Style" w:hAnsi="Bookman Old Style" w:cs="Arial"/>
          <w:sz w:val="24"/>
          <w:szCs w:val="24"/>
          <w:lang w:val="id-ID"/>
        </w:rPr>
      </w:pPr>
      <w:r>
        <w:rPr>
          <w:rFonts w:ascii="Bookman Old Style" w:hAnsi="Bookman Old Style" w:cs="Arial"/>
          <w:sz w:val="24"/>
          <w:szCs w:val="24"/>
        </w:rPr>
        <w:t>KEPALA</w:t>
      </w:r>
      <w:r>
        <w:rPr>
          <w:rFonts w:ascii="Bookman Old Style" w:hAnsi="Bookman Old Style" w:cs="Arial"/>
          <w:sz w:val="24"/>
          <w:szCs w:val="24"/>
          <w:lang w:val="id-ID"/>
        </w:rPr>
        <w:t xml:space="preserve"> DESA LAMBUR</w:t>
      </w:r>
      <w:r>
        <w:rPr>
          <w:rFonts w:ascii="Bookman Old Style" w:hAnsi="Bookman Old Style" w:cs="Arial"/>
          <w:sz w:val="24"/>
          <w:szCs w:val="24"/>
          <w:lang w:val="sv-SE"/>
        </w:rPr>
        <w:t>,</w:t>
      </w:r>
    </w:p>
    <w:p w14:paraId="26B0681F" w14:textId="77777777" w:rsidR="00A80B41" w:rsidRDefault="00A80B41" w:rsidP="00456BA2">
      <w:pPr>
        <w:widowControl w:val="0"/>
        <w:autoSpaceDE w:val="0"/>
        <w:autoSpaceDN w:val="0"/>
        <w:spacing w:before="60" w:after="0" w:line="360" w:lineRule="auto"/>
        <w:rPr>
          <w:rFonts w:ascii="Bookman Old Style" w:hAnsi="Bookman Old Style" w:cs="Arial"/>
          <w:sz w:val="24"/>
          <w:szCs w:val="24"/>
          <w:lang w:val="id-ID"/>
        </w:rPr>
      </w:pPr>
    </w:p>
    <w:tbl>
      <w:tblPr>
        <w:tblStyle w:val="TableGrid"/>
        <w:tblW w:w="103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4"/>
        <w:gridCol w:w="8363"/>
      </w:tblGrid>
      <w:tr w:rsidR="00A80B41" w14:paraId="1B81F291" w14:textId="77777777" w:rsidTr="0056697F">
        <w:trPr>
          <w:jc w:val="center"/>
        </w:trPr>
        <w:tc>
          <w:tcPr>
            <w:tcW w:w="1701" w:type="dxa"/>
          </w:tcPr>
          <w:p w14:paraId="589729E1" w14:textId="77777777" w:rsidR="00A80B41" w:rsidRDefault="00A80B41" w:rsidP="00EB023D">
            <w:pPr>
              <w:widowControl w:val="0"/>
              <w:autoSpaceDE w:val="0"/>
              <w:autoSpaceDN w:val="0"/>
              <w:spacing w:before="60" w:line="360" w:lineRule="auto"/>
              <w:rPr>
                <w:rFonts w:ascii="Bookman Old Style" w:hAnsi="Bookman Old Style" w:cs="Arial"/>
                <w:sz w:val="24"/>
                <w:szCs w:val="24"/>
                <w:lang w:val="id-ID"/>
              </w:rPr>
            </w:pPr>
            <w:r>
              <w:rPr>
                <w:rFonts w:ascii="Bookman Old Style" w:hAnsi="Bookman Old Style" w:cs="Arial"/>
                <w:sz w:val="24"/>
                <w:szCs w:val="24"/>
                <w:lang w:val="id-ID"/>
              </w:rPr>
              <w:t>Menimbang</w:t>
            </w:r>
          </w:p>
        </w:tc>
        <w:tc>
          <w:tcPr>
            <w:tcW w:w="284" w:type="dxa"/>
          </w:tcPr>
          <w:p w14:paraId="3A2E748E" w14:textId="77777777" w:rsidR="00A80B41" w:rsidRDefault="00A80B41" w:rsidP="00EB023D">
            <w:pPr>
              <w:widowControl w:val="0"/>
              <w:autoSpaceDE w:val="0"/>
              <w:autoSpaceDN w:val="0"/>
              <w:spacing w:before="60" w:line="360" w:lineRule="auto"/>
              <w:ind w:left="-108"/>
              <w:rPr>
                <w:rFonts w:ascii="Bookman Old Style" w:hAnsi="Bookman Old Style" w:cs="Arial"/>
                <w:sz w:val="24"/>
                <w:szCs w:val="24"/>
                <w:lang w:val="id-ID"/>
              </w:rPr>
            </w:pPr>
            <w:r>
              <w:rPr>
                <w:rFonts w:ascii="Bookman Old Style" w:hAnsi="Bookman Old Style" w:cs="Arial"/>
                <w:sz w:val="24"/>
                <w:szCs w:val="24"/>
                <w:lang w:val="id-ID"/>
              </w:rPr>
              <w:t>:</w:t>
            </w:r>
          </w:p>
        </w:tc>
        <w:tc>
          <w:tcPr>
            <w:tcW w:w="8363" w:type="dxa"/>
          </w:tcPr>
          <w:p w14:paraId="233A40EE" w14:textId="26330816" w:rsidR="00A80B41" w:rsidRPr="00B35A68" w:rsidRDefault="00A80B41" w:rsidP="00326F77">
            <w:pPr>
              <w:pStyle w:val="ListParagraph"/>
              <w:numPr>
                <w:ilvl w:val="0"/>
                <w:numId w:val="20"/>
              </w:numPr>
              <w:spacing w:line="360" w:lineRule="auto"/>
              <w:jc w:val="both"/>
              <w:rPr>
                <w:rFonts w:ascii="Bookman Old Style" w:hAnsi="Bookman Old Style"/>
                <w:sz w:val="24"/>
                <w:szCs w:val="24"/>
                <w:lang w:val="id-ID"/>
              </w:rPr>
            </w:pPr>
            <w:proofErr w:type="spellStart"/>
            <w:r>
              <w:rPr>
                <w:rFonts w:ascii="Bookman Old Style" w:eastAsia="Bookman Old Style" w:hAnsi="Bookman Old Style"/>
                <w:sz w:val="24"/>
              </w:rPr>
              <w:t>bahwa</w:t>
            </w:r>
            <w:proofErr w:type="spellEnd"/>
            <w:r>
              <w:rPr>
                <w:rFonts w:ascii="Bookman Old Style" w:eastAsia="Bookman Old Style" w:hAnsi="Bookman Old Style"/>
                <w:sz w:val="24"/>
              </w:rPr>
              <w:t xml:space="preserve"> untuk </w:t>
            </w:r>
            <w:proofErr w:type="spellStart"/>
            <w:r>
              <w:rPr>
                <w:rFonts w:ascii="Bookman Old Style" w:eastAsia="Bookman Old Style" w:hAnsi="Bookman Old Style"/>
                <w:sz w:val="24"/>
              </w:rPr>
              <w:t>melaksanakan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ketentuan</w:t>
            </w:r>
            <w:proofErr w:type="spellEnd"/>
            <w:r>
              <w:rPr>
                <w:rFonts w:ascii="Bookman Old Style" w:eastAsia="Bookman Old Style" w:hAnsi="Bookman Old Style"/>
                <w:sz w:val="24"/>
                <w:lang w:val="id-ID"/>
              </w:rPr>
              <w:t xml:space="preserve"> Pasal 3</w:t>
            </w:r>
            <w:r>
              <w:rPr>
                <w:rFonts w:ascii="Bookman Old Style" w:eastAsia="Bookman Old Style" w:hAnsi="Bookman Old Style"/>
                <w:sz w:val="24"/>
              </w:rPr>
              <w:t xml:space="preserve"> </w:t>
            </w:r>
            <w:r>
              <w:rPr>
                <w:rFonts w:ascii="Bookman Old Style" w:eastAsia="Bookman Old Style" w:hAnsi="Bookman Old Style"/>
                <w:sz w:val="24"/>
                <w:lang w:val="id-ID"/>
              </w:rPr>
              <w:t xml:space="preserve">Peraturan Menteri Dalam Negeri Republik Indonesia Nomor 20 Tahun 2018 tentang Pengelolaan Keuangan Desa, </w:t>
            </w:r>
            <w:r w:rsidR="004601A9">
              <w:rPr>
                <w:rFonts w:ascii="Bookman Old Style" w:eastAsia="Bookman Old Style" w:hAnsi="Bookman Old Style"/>
                <w:sz w:val="24"/>
                <w:lang w:val="id-ID"/>
              </w:rPr>
              <w:t>P</w:t>
            </w:r>
            <w:r>
              <w:rPr>
                <w:rFonts w:ascii="Bookman Old Style" w:eastAsia="Bookman Old Style" w:hAnsi="Bookman Old Style"/>
                <w:sz w:val="24"/>
                <w:lang w:val="id-ID"/>
              </w:rPr>
              <w:t xml:space="preserve">erlu menetapkan </w:t>
            </w:r>
            <w:r w:rsidR="004601A9">
              <w:rPr>
                <w:rFonts w:ascii="Bookman Old Style" w:eastAsia="Bookman Old Style" w:hAnsi="Bookman Old Style"/>
                <w:sz w:val="24"/>
                <w:lang w:val="id-ID"/>
              </w:rPr>
              <w:t>Peraturan</w:t>
            </w:r>
            <w:r>
              <w:rPr>
                <w:rFonts w:ascii="Bookman Old Style" w:eastAsia="Bookman Old Style" w:hAnsi="Bookman Old Style"/>
                <w:sz w:val="24"/>
                <w:lang w:val="id-ID"/>
              </w:rPr>
              <w:t xml:space="preserve"> tentang</w:t>
            </w:r>
            <w:r w:rsidR="008D0477">
              <w:rPr>
                <w:rFonts w:ascii="Bookman Old Style" w:eastAsia="Bookman Old Style" w:hAnsi="Bookman Old Style"/>
                <w:sz w:val="24"/>
                <w:lang w:val="id-ID"/>
              </w:rPr>
              <w:t xml:space="preserve"> </w:t>
            </w:r>
            <w:r w:rsidR="008D0477" w:rsidRPr="00B97148">
              <w:rPr>
                <w:rFonts w:ascii="Bookman Old Style" w:hAnsi="Bookman Old Style"/>
                <w:sz w:val="24"/>
                <w:szCs w:val="24"/>
                <w:lang w:val="id-ID"/>
              </w:rPr>
              <w:t>Pemegang Kekuasaan Pengelolaan Keuangan Desa</w:t>
            </w:r>
            <w:r w:rsidR="008D0477" w:rsidRPr="00B97148">
              <w:rPr>
                <w:rFonts w:ascii="Bookman Old Style" w:eastAsia="Bookman Old Style" w:hAnsi="Bookman Old Style"/>
                <w:sz w:val="24"/>
              </w:rPr>
              <w:t xml:space="preserve"> </w:t>
            </w:r>
            <w:r w:rsidR="008D0477">
              <w:rPr>
                <w:rFonts w:ascii="Bookman Old Style" w:eastAsia="Bookman Old Style" w:hAnsi="Bookman Old Style"/>
                <w:sz w:val="24"/>
                <w:lang w:val="id-ID"/>
              </w:rPr>
              <w:t>(</w:t>
            </w:r>
            <w:r w:rsidR="008D0477" w:rsidRPr="00B97148">
              <w:rPr>
                <w:rFonts w:ascii="Bookman Old Style" w:eastAsia="Bookman Old Style" w:hAnsi="Bookman Old Style"/>
                <w:sz w:val="24"/>
              </w:rPr>
              <w:t>PKPKD</w:t>
            </w:r>
            <w:r w:rsidR="008D0477">
              <w:rPr>
                <w:rFonts w:ascii="Bookman Old Style" w:eastAsia="Bookman Old Style" w:hAnsi="Bookman Old Style"/>
                <w:sz w:val="24"/>
                <w:lang w:val="id-ID"/>
              </w:rPr>
              <w:t>)</w:t>
            </w:r>
            <w:r w:rsidR="004601A9">
              <w:rPr>
                <w:rFonts w:ascii="Bookman Old Style" w:eastAsia="Bookman Old Style" w:hAnsi="Bookman Old Style"/>
                <w:sz w:val="24"/>
                <w:lang w:val="id-ID"/>
              </w:rPr>
              <w:t xml:space="preserve">, Kaur Keuangan Desa dan </w:t>
            </w:r>
            <w:r w:rsidRPr="00B97148">
              <w:rPr>
                <w:rFonts w:ascii="Bookman Old Style" w:hAnsi="Bookman Old Style"/>
                <w:sz w:val="24"/>
                <w:szCs w:val="24"/>
                <w:lang w:val="id-ID"/>
              </w:rPr>
              <w:t>Pelaksana Pengelolaan Keuangan Desa</w:t>
            </w:r>
            <w:r>
              <w:rPr>
                <w:rFonts w:ascii="Bookman Old Style" w:hAnsi="Bookman Old Style"/>
                <w:sz w:val="24"/>
                <w:szCs w:val="24"/>
                <w:lang w:val="id-ID"/>
              </w:rPr>
              <w:t xml:space="preserve"> (</w:t>
            </w:r>
            <w:r w:rsidRPr="00B35A68">
              <w:rPr>
                <w:rFonts w:ascii="Bookman Old Style" w:eastAsia="Bookman Old Style" w:hAnsi="Bookman Old Style"/>
                <w:sz w:val="24"/>
              </w:rPr>
              <w:t>PPKD</w:t>
            </w:r>
            <w:r>
              <w:rPr>
                <w:rFonts w:ascii="Bookman Old Style" w:eastAsia="Bookman Old Style" w:hAnsi="Bookman Old Style"/>
                <w:sz w:val="24"/>
                <w:lang w:val="id-ID"/>
              </w:rPr>
              <w:t>);</w:t>
            </w:r>
            <w:r w:rsidRPr="00B35A68">
              <w:rPr>
                <w:rFonts w:ascii="Bookman Old Style" w:eastAsia="Bookman Old Style" w:hAnsi="Bookman Old Style"/>
                <w:sz w:val="24"/>
                <w:lang w:val="id-ID"/>
              </w:rPr>
              <w:t xml:space="preserve"> </w:t>
            </w:r>
          </w:p>
          <w:p w14:paraId="0CD9C008" w14:textId="2F06BF57" w:rsidR="00A80B41" w:rsidRDefault="00A80B41" w:rsidP="00326F77">
            <w:pPr>
              <w:pStyle w:val="ListParagraph"/>
              <w:numPr>
                <w:ilvl w:val="0"/>
                <w:numId w:val="20"/>
              </w:numPr>
              <w:spacing w:line="360" w:lineRule="auto"/>
              <w:jc w:val="both"/>
              <w:rPr>
                <w:rFonts w:ascii="Bookman Old Style" w:hAnsi="Bookman Old Style"/>
                <w:sz w:val="24"/>
                <w:szCs w:val="24"/>
                <w:lang w:val="id-ID"/>
              </w:rPr>
            </w:pPr>
            <w:r w:rsidRPr="00B97148">
              <w:rPr>
                <w:rFonts w:ascii="Bookman Old Style" w:hAnsi="Bookman Old Style"/>
                <w:sz w:val="24"/>
                <w:szCs w:val="24"/>
                <w:lang w:val="sv-SE"/>
              </w:rPr>
              <w:t xml:space="preserve">bahwa berdasarkan ketentuan huruf a tersebut diatas </w:t>
            </w:r>
            <w:r w:rsidR="00044F07">
              <w:rPr>
                <w:rFonts w:ascii="Bookman Old Style" w:hAnsi="Bookman Old Style"/>
                <w:sz w:val="24"/>
                <w:szCs w:val="24"/>
                <w:lang w:val="sv-SE"/>
              </w:rPr>
              <w:t>Kepala</w:t>
            </w:r>
            <w:r w:rsidRPr="00B97148">
              <w:rPr>
                <w:rFonts w:ascii="Bookman Old Style" w:hAnsi="Bookman Old Style"/>
                <w:sz w:val="24"/>
                <w:szCs w:val="24"/>
                <w:lang w:val="sv-SE"/>
              </w:rPr>
              <w:t xml:space="preserve"> Desa</w:t>
            </w:r>
            <w:r w:rsidR="00765D29">
              <w:rPr>
                <w:rFonts w:ascii="Bookman Old Style" w:hAnsi="Bookman Old Style"/>
                <w:sz w:val="24"/>
                <w:szCs w:val="24"/>
                <w:lang w:val="id-ID"/>
              </w:rPr>
              <w:t xml:space="preserve"> </w:t>
            </w:r>
            <w:r w:rsidR="00044F07">
              <w:rPr>
                <w:rFonts w:ascii="Bookman Old Style" w:hAnsi="Bookman Old Style"/>
                <w:sz w:val="24"/>
                <w:szCs w:val="24"/>
                <w:lang w:val="sv-SE"/>
              </w:rPr>
              <w:t>Lambur</w:t>
            </w:r>
            <w:r>
              <w:rPr>
                <w:rFonts w:ascii="Bookman Old Style" w:hAnsi="Bookman Old Style"/>
                <w:sz w:val="24"/>
                <w:szCs w:val="24"/>
                <w:lang w:val="id-ID"/>
              </w:rPr>
              <w:t xml:space="preserve"> </w:t>
            </w:r>
            <w:r w:rsidRPr="00B97148">
              <w:rPr>
                <w:rFonts w:ascii="Bookman Old Style" w:hAnsi="Bookman Old Style"/>
                <w:sz w:val="24"/>
                <w:szCs w:val="24"/>
                <w:lang w:val="sv-SE"/>
              </w:rPr>
              <w:t xml:space="preserve">menetapkan Surat Keputusan </w:t>
            </w:r>
            <w:r w:rsidR="00044F07">
              <w:rPr>
                <w:rFonts w:ascii="Bookman Old Style" w:hAnsi="Bookman Old Style"/>
                <w:sz w:val="24"/>
                <w:szCs w:val="24"/>
                <w:lang w:val="sv-SE"/>
              </w:rPr>
              <w:t>Kepala Desa</w:t>
            </w:r>
            <w:r>
              <w:rPr>
                <w:rFonts w:ascii="Bookman Old Style" w:hAnsi="Bookman Old Style"/>
                <w:sz w:val="24"/>
                <w:szCs w:val="24"/>
                <w:lang w:val="id-ID"/>
              </w:rPr>
              <w:t xml:space="preserve"> tentang </w:t>
            </w:r>
            <w:r w:rsidR="004601A9" w:rsidRPr="00B97148">
              <w:rPr>
                <w:rFonts w:ascii="Bookman Old Style" w:hAnsi="Bookman Old Style"/>
                <w:sz w:val="24"/>
                <w:szCs w:val="24"/>
                <w:lang w:val="id-ID"/>
              </w:rPr>
              <w:t>Pemegang Kekuasaan Pengelolaan Keuangan Desa</w:t>
            </w:r>
            <w:r w:rsidR="004601A9" w:rsidRPr="00B97148">
              <w:rPr>
                <w:rFonts w:ascii="Bookman Old Style" w:eastAsia="Bookman Old Style" w:hAnsi="Bookman Old Style"/>
                <w:sz w:val="24"/>
              </w:rPr>
              <w:t xml:space="preserve"> </w:t>
            </w:r>
            <w:r w:rsidR="004601A9">
              <w:rPr>
                <w:rFonts w:ascii="Bookman Old Style" w:eastAsia="Bookman Old Style" w:hAnsi="Bookman Old Style"/>
                <w:sz w:val="24"/>
                <w:lang w:val="id-ID"/>
              </w:rPr>
              <w:t>(</w:t>
            </w:r>
            <w:r w:rsidR="004601A9" w:rsidRPr="00B97148">
              <w:rPr>
                <w:rFonts w:ascii="Bookman Old Style" w:eastAsia="Bookman Old Style" w:hAnsi="Bookman Old Style"/>
                <w:sz w:val="24"/>
              </w:rPr>
              <w:t>PKPKD</w:t>
            </w:r>
            <w:r w:rsidR="004601A9">
              <w:rPr>
                <w:rFonts w:ascii="Bookman Old Style" w:eastAsia="Bookman Old Style" w:hAnsi="Bookman Old Style"/>
                <w:sz w:val="24"/>
                <w:lang w:val="id-ID"/>
              </w:rPr>
              <w:t xml:space="preserve">), Kaur Keuangan Desa dan </w:t>
            </w:r>
            <w:r w:rsidR="004601A9" w:rsidRPr="00B97148">
              <w:rPr>
                <w:rFonts w:ascii="Bookman Old Style" w:hAnsi="Bookman Old Style"/>
                <w:sz w:val="24"/>
                <w:szCs w:val="24"/>
                <w:lang w:val="id-ID"/>
              </w:rPr>
              <w:t>Pelaksana Pengelolaan Keuangan Desa</w:t>
            </w:r>
            <w:r w:rsidR="004601A9">
              <w:rPr>
                <w:rFonts w:ascii="Bookman Old Style" w:hAnsi="Bookman Old Style"/>
                <w:sz w:val="24"/>
                <w:szCs w:val="24"/>
                <w:lang w:val="id-ID"/>
              </w:rPr>
              <w:t xml:space="preserve"> (</w:t>
            </w:r>
            <w:r w:rsidR="004601A9" w:rsidRPr="00B35A68">
              <w:rPr>
                <w:rFonts w:ascii="Bookman Old Style" w:eastAsia="Bookman Old Style" w:hAnsi="Bookman Old Style"/>
                <w:sz w:val="24"/>
              </w:rPr>
              <w:t>PPKD</w:t>
            </w:r>
            <w:r>
              <w:rPr>
                <w:rFonts w:ascii="Bookman Old Style" w:eastAsia="Bookman Old Style" w:hAnsi="Bookman Old Style"/>
                <w:sz w:val="24"/>
                <w:lang w:val="id-ID"/>
              </w:rPr>
              <w:t>;</w:t>
            </w:r>
            <w:r w:rsidRPr="00B97148">
              <w:rPr>
                <w:rFonts w:ascii="Bookman Old Style" w:hAnsi="Bookman Old Style"/>
                <w:sz w:val="24"/>
                <w:szCs w:val="24"/>
                <w:lang w:val="id-ID"/>
              </w:rPr>
              <w:t xml:space="preserve"> </w:t>
            </w:r>
          </w:p>
          <w:p w14:paraId="18A8B705" w14:textId="77777777" w:rsidR="007600EF" w:rsidRPr="00B97148" w:rsidRDefault="007600EF" w:rsidP="00EB023D">
            <w:pPr>
              <w:pStyle w:val="ListParagraph"/>
              <w:spacing w:line="360" w:lineRule="auto"/>
              <w:ind w:left="252"/>
              <w:rPr>
                <w:rFonts w:ascii="Bookman Old Style" w:hAnsi="Bookman Old Style"/>
                <w:sz w:val="24"/>
                <w:szCs w:val="24"/>
                <w:lang w:val="id-ID"/>
              </w:rPr>
            </w:pPr>
          </w:p>
        </w:tc>
      </w:tr>
      <w:tr w:rsidR="00A80B41" w14:paraId="6675BE65" w14:textId="77777777" w:rsidTr="0056697F">
        <w:trPr>
          <w:jc w:val="center"/>
        </w:trPr>
        <w:tc>
          <w:tcPr>
            <w:tcW w:w="1701" w:type="dxa"/>
          </w:tcPr>
          <w:p w14:paraId="63435D8B" w14:textId="77777777" w:rsidR="00A80B41" w:rsidRDefault="00A80B41" w:rsidP="00EB023D">
            <w:pPr>
              <w:widowControl w:val="0"/>
              <w:autoSpaceDE w:val="0"/>
              <w:autoSpaceDN w:val="0"/>
              <w:spacing w:before="60" w:line="360" w:lineRule="auto"/>
              <w:rPr>
                <w:rFonts w:ascii="Bookman Old Style" w:hAnsi="Bookman Old Style" w:cs="Arial"/>
                <w:sz w:val="24"/>
                <w:szCs w:val="24"/>
                <w:lang w:val="id-ID"/>
              </w:rPr>
            </w:pPr>
            <w:r>
              <w:rPr>
                <w:rFonts w:ascii="Bookman Old Style" w:hAnsi="Bookman Old Style" w:cs="Arial"/>
                <w:sz w:val="24"/>
                <w:szCs w:val="24"/>
                <w:lang w:val="id-ID"/>
              </w:rPr>
              <w:t>Mengingat</w:t>
            </w:r>
          </w:p>
        </w:tc>
        <w:tc>
          <w:tcPr>
            <w:tcW w:w="284" w:type="dxa"/>
          </w:tcPr>
          <w:p w14:paraId="2A689888" w14:textId="77777777" w:rsidR="00A80B41" w:rsidRDefault="00A80B41" w:rsidP="00EB023D">
            <w:pPr>
              <w:widowControl w:val="0"/>
              <w:autoSpaceDE w:val="0"/>
              <w:autoSpaceDN w:val="0"/>
              <w:spacing w:before="60" w:line="360" w:lineRule="auto"/>
              <w:ind w:left="-108"/>
              <w:rPr>
                <w:rFonts w:ascii="Bookman Old Style" w:hAnsi="Bookman Old Style" w:cs="Arial"/>
                <w:sz w:val="24"/>
                <w:szCs w:val="24"/>
                <w:lang w:val="id-ID"/>
              </w:rPr>
            </w:pPr>
            <w:r>
              <w:rPr>
                <w:rFonts w:ascii="Bookman Old Style" w:hAnsi="Bookman Old Style" w:cs="Arial"/>
                <w:sz w:val="24"/>
                <w:szCs w:val="24"/>
                <w:lang w:val="id-ID"/>
              </w:rPr>
              <w:t>:</w:t>
            </w:r>
          </w:p>
        </w:tc>
        <w:tc>
          <w:tcPr>
            <w:tcW w:w="8363" w:type="dxa"/>
          </w:tcPr>
          <w:p w14:paraId="6217AE5D"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Undang-Undang Nomor  6   Tahun 2014 tentang Desa (Lembaran Negara tahun Republik Indonesia Tahun 2014 Nomor 7, Tambahan Lembaran Negara Republik Indonesia Nomor 5495) ; </w:t>
            </w:r>
          </w:p>
          <w:p w14:paraId="41890E4F"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Pemerintah Nomor 43 Tahun 2014 tentang Peraturan Pelaksanaan Undang-Undang Nomor 6 tahun 2014 tentang Desa (Lembaran Negara Republik Indonesia Tahun 2014 Nomor 213, Tambahan Lembaran Negara Republik Indonesia Nomor 5539);  </w:t>
            </w:r>
          </w:p>
          <w:p w14:paraId="41F6D573"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Pemerintah Nomor 60 Tahun 2014 tentang Dana Desa Yang Bersumber Dari Anggaran Pendapatan dan Belanja Negara (Lembaran Negara Republik Indonesia Tahun 2014 Nomor 168, Tambahan Lembaran Negara Republik Indonesia Nomor 5558) sebagaimana telah diubah dengan Peraturan Pemerintah Nomor </w:t>
            </w:r>
            <w:r w:rsidRPr="00326F77">
              <w:rPr>
                <w:rFonts w:ascii="Bookman Old Style" w:hAnsi="Bookman Old Style"/>
                <w:sz w:val="24"/>
                <w:szCs w:val="24"/>
                <w:bdr w:val="none" w:sz="0" w:space="0" w:color="auto" w:frame="1"/>
                <w:lang w:val="fi-FI" w:eastAsia="id-ID"/>
              </w:rPr>
              <w:lastRenderedPageBreak/>
              <w:t xml:space="preserve">22 Tahun 2015 tentang Perubahan Atas Peraturan Pemerintah Nomor 60 Tahun 2014 tentang  Dana Desa Yang Bersumber Dari Anggaran Pendapatan dan Belanja Negara (Lembaran Negara Republik Indonesia Tahun 2015 Nomor 88, Tambahan Lembaran Negara Republik Indonesia Nomor 5694); </w:t>
            </w:r>
          </w:p>
          <w:p w14:paraId="35677412"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Menteri Dalam Negeri Republik Indonesia Nomor 111 Tahun 2014 tentang Pedoman Teknis Peraturan Di Desa (Berita Negara Republik Indonesia Tahun 2014 Nomor 2091); </w:t>
            </w:r>
          </w:p>
          <w:p w14:paraId="5CDCA177"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Menteri Dalam Negeri Republik Indonesia Nomor 20 Tahun 2018 tentang Pengelolaan Keuangan Desa (Berita Negara Republik Indonesia Tahun 2018 Nomor 611); </w:t>
            </w:r>
          </w:p>
          <w:p w14:paraId="172B44A6"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Presiden (PERPRES) Nomor 130 Tahun 2022 tentang Rincian Anggaran Pendapatan dan Belanja Negara Tahun Anggaran 2023;</w:t>
            </w:r>
          </w:p>
          <w:p w14:paraId="71F555CA"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Daerah Kabupaten Purbalingga Nomor 6 Tahun 2018 tentang Pedoman Penataan Desa;</w:t>
            </w:r>
          </w:p>
          <w:p w14:paraId="6BE91D24"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Daerah Kabupaten Purbalingga Nomor 15 Tahun 2015 tentang Susunan Organisasi dan Tata Kerja Pemerintah Desa;</w:t>
            </w:r>
          </w:p>
          <w:p w14:paraId="690FEA88"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Bupati Purbalingga Nomor 21 Tahun 2019 tentang Pengelolaan Keuangan Desa (Berita Daerah. Kabupaten Purbalingga Tahun 2019 Nomor 21);</w:t>
            </w:r>
          </w:p>
          <w:p w14:paraId="22A5585F"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Bupati Purbalingga Nomor 116 Tahun 2022 tentang Pedoman Penyusunan APB Desa Tahun Anggaran 2023;</w:t>
            </w:r>
          </w:p>
          <w:p w14:paraId="3C3BFCBE"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03  Tahun 2022 tentang Lembaga Kemasyarakatan Desa;</w:t>
            </w:r>
          </w:p>
          <w:p w14:paraId="645BE2C2"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06  Tahun 2022 tentang Kewenangan Desa Berdasarkan Hak Asal Usul Dan Kewenangan Lokal Berskala Desa;</w:t>
            </w:r>
          </w:p>
          <w:p w14:paraId="34170F3C"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16 Tahun 2022 tentang Perubahan Rencana Pembangunan Jangka Menengah Desa Tahun 2019 - 2025;</w:t>
            </w:r>
          </w:p>
          <w:p w14:paraId="73B033B4" w14:textId="4BBF2655"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Desa Lambur Nomor </w:t>
            </w:r>
            <w:r w:rsidR="00D15814">
              <w:rPr>
                <w:rFonts w:ascii="Bookman Old Style" w:hAnsi="Bookman Old Style"/>
                <w:sz w:val="24"/>
                <w:szCs w:val="24"/>
                <w:bdr w:val="none" w:sz="0" w:space="0" w:color="auto" w:frame="1"/>
                <w:lang w:val="fi-FI" w:eastAsia="id-ID"/>
              </w:rPr>
              <w:t>04</w:t>
            </w:r>
            <w:r w:rsidRPr="00326F77">
              <w:rPr>
                <w:rFonts w:ascii="Bookman Old Style" w:hAnsi="Bookman Old Style"/>
                <w:sz w:val="24"/>
                <w:szCs w:val="24"/>
                <w:bdr w:val="none" w:sz="0" w:space="0" w:color="auto" w:frame="1"/>
                <w:lang w:val="fi-FI" w:eastAsia="id-ID"/>
              </w:rPr>
              <w:t xml:space="preserve"> Tahun 202</w:t>
            </w:r>
            <w:r w:rsidR="00D15814">
              <w:rPr>
                <w:rFonts w:ascii="Bookman Old Style" w:hAnsi="Bookman Old Style"/>
                <w:sz w:val="24"/>
                <w:szCs w:val="24"/>
                <w:bdr w:val="none" w:sz="0" w:space="0" w:color="auto" w:frame="1"/>
                <w:lang w:val="fi-FI" w:eastAsia="id-ID"/>
              </w:rPr>
              <w:t>3</w:t>
            </w:r>
            <w:r w:rsidRPr="00326F77">
              <w:rPr>
                <w:rFonts w:ascii="Bookman Old Style" w:hAnsi="Bookman Old Style"/>
                <w:sz w:val="24"/>
                <w:szCs w:val="24"/>
                <w:bdr w:val="none" w:sz="0" w:space="0" w:color="auto" w:frame="1"/>
                <w:lang w:val="fi-FI" w:eastAsia="id-ID"/>
              </w:rPr>
              <w:t xml:space="preserve"> tentang Rencana Kerja Pemerintah Desa Tahun 202</w:t>
            </w:r>
            <w:r w:rsidR="00D15814">
              <w:rPr>
                <w:rFonts w:ascii="Bookman Old Style" w:hAnsi="Bookman Old Style"/>
                <w:sz w:val="24"/>
                <w:szCs w:val="24"/>
                <w:bdr w:val="none" w:sz="0" w:space="0" w:color="auto" w:frame="1"/>
                <w:lang w:val="fi-FI" w:eastAsia="id-ID"/>
              </w:rPr>
              <w:t>4</w:t>
            </w:r>
            <w:r w:rsidRPr="00326F77">
              <w:rPr>
                <w:rFonts w:ascii="Bookman Old Style" w:hAnsi="Bookman Old Style"/>
                <w:sz w:val="24"/>
                <w:szCs w:val="24"/>
                <w:bdr w:val="none" w:sz="0" w:space="0" w:color="auto" w:frame="1"/>
                <w:lang w:val="fi-FI" w:eastAsia="id-ID"/>
              </w:rPr>
              <w:t>;</w:t>
            </w:r>
          </w:p>
          <w:p w14:paraId="35931412" w14:textId="6EEDD814" w:rsidR="00A80B41" w:rsidRPr="002754A2" w:rsidRDefault="00326F77" w:rsidP="00326F77">
            <w:pPr>
              <w:pStyle w:val="ListParagraph"/>
              <w:numPr>
                <w:ilvl w:val="0"/>
                <w:numId w:val="23"/>
              </w:numPr>
              <w:shd w:val="clear" w:color="auto" w:fill="FFFFFF"/>
              <w:spacing w:line="360" w:lineRule="auto"/>
              <w:ind w:left="604" w:hanging="644"/>
              <w:jc w:val="both"/>
              <w:textAlignment w:val="baseline"/>
              <w:rPr>
                <w:rFonts w:ascii="Bookman Old Style" w:hAnsi="Bookman Old Style" w:cs="Arial"/>
                <w:sz w:val="24"/>
                <w:szCs w:val="24"/>
                <w:lang w:eastAsia="id-ID"/>
              </w:rPr>
            </w:pPr>
            <w:r w:rsidRPr="00326F77">
              <w:rPr>
                <w:rFonts w:ascii="Bookman Old Style" w:hAnsi="Bookman Old Style"/>
                <w:sz w:val="24"/>
                <w:szCs w:val="24"/>
                <w:bdr w:val="none" w:sz="0" w:space="0" w:color="auto" w:frame="1"/>
                <w:lang w:val="fi-FI" w:eastAsia="id-ID"/>
              </w:rPr>
              <w:t xml:space="preserve">Peraturan Desa Lambur Nomor </w:t>
            </w:r>
            <w:r w:rsidR="00D15814">
              <w:rPr>
                <w:rFonts w:ascii="Bookman Old Style" w:hAnsi="Bookman Old Style"/>
                <w:sz w:val="24"/>
                <w:szCs w:val="24"/>
                <w:bdr w:val="none" w:sz="0" w:space="0" w:color="auto" w:frame="1"/>
                <w:lang w:val="fi-FI" w:eastAsia="id-ID"/>
              </w:rPr>
              <w:t>05</w:t>
            </w:r>
            <w:r w:rsidRPr="00326F77">
              <w:rPr>
                <w:rFonts w:ascii="Bookman Old Style" w:hAnsi="Bookman Old Style"/>
                <w:sz w:val="24"/>
                <w:szCs w:val="24"/>
                <w:bdr w:val="none" w:sz="0" w:space="0" w:color="auto" w:frame="1"/>
                <w:lang w:val="fi-FI" w:eastAsia="id-ID"/>
              </w:rPr>
              <w:t xml:space="preserve"> Tahun 202</w:t>
            </w:r>
            <w:r w:rsidR="00D15814">
              <w:rPr>
                <w:rFonts w:ascii="Bookman Old Style" w:hAnsi="Bookman Old Style"/>
                <w:sz w:val="24"/>
                <w:szCs w:val="24"/>
                <w:bdr w:val="none" w:sz="0" w:space="0" w:color="auto" w:frame="1"/>
                <w:lang w:val="fi-FI" w:eastAsia="id-ID"/>
              </w:rPr>
              <w:t>3</w:t>
            </w:r>
            <w:r w:rsidRPr="00326F77">
              <w:rPr>
                <w:rFonts w:ascii="Bookman Old Style" w:hAnsi="Bookman Old Style"/>
                <w:sz w:val="24"/>
                <w:szCs w:val="24"/>
                <w:bdr w:val="none" w:sz="0" w:space="0" w:color="auto" w:frame="1"/>
                <w:lang w:val="fi-FI" w:eastAsia="id-ID"/>
              </w:rPr>
              <w:t xml:space="preserve"> tentang Anggaran Pendapatan dan Belanja Desa Tahun Anggaran 202</w:t>
            </w:r>
            <w:r w:rsidR="00D15814">
              <w:rPr>
                <w:rFonts w:ascii="Bookman Old Style" w:hAnsi="Bookman Old Style"/>
                <w:sz w:val="24"/>
                <w:szCs w:val="24"/>
                <w:bdr w:val="none" w:sz="0" w:space="0" w:color="auto" w:frame="1"/>
                <w:lang w:val="fi-FI" w:eastAsia="id-ID"/>
              </w:rPr>
              <w:t>4</w:t>
            </w:r>
            <w:r w:rsidRPr="00326F77">
              <w:rPr>
                <w:rFonts w:ascii="Bookman Old Style" w:hAnsi="Bookman Old Style"/>
                <w:sz w:val="24"/>
                <w:szCs w:val="24"/>
                <w:bdr w:val="none" w:sz="0" w:space="0" w:color="auto" w:frame="1"/>
                <w:lang w:val="fi-FI" w:eastAsia="id-ID"/>
              </w:rPr>
              <w:t>;</w:t>
            </w:r>
          </w:p>
        </w:tc>
      </w:tr>
      <w:tr w:rsidR="007600EF" w14:paraId="4B308C54" w14:textId="77777777" w:rsidTr="0056697F">
        <w:trPr>
          <w:jc w:val="center"/>
        </w:trPr>
        <w:tc>
          <w:tcPr>
            <w:tcW w:w="1701" w:type="dxa"/>
          </w:tcPr>
          <w:p w14:paraId="4E1609F3" w14:textId="77777777" w:rsidR="007600EF" w:rsidRDefault="007600EF" w:rsidP="00EB023D">
            <w:pPr>
              <w:widowControl w:val="0"/>
              <w:autoSpaceDE w:val="0"/>
              <w:autoSpaceDN w:val="0"/>
              <w:spacing w:before="60" w:line="360" w:lineRule="auto"/>
              <w:rPr>
                <w:rFonts w:ascii="Bookman Old Style" w:hAnsi="Bookman Old Style" w:cs="Arial"/>
                <w:sz w:val="24"/>
                <w:szCs w:val="24"/>
                <w:lang w:val="id-ID"/>
              </w:rPr>
            </w:pPr>
          </w:p>
        </w:tc>
        <w:tc>
          <w:tcPr>
            <w:tcW w:w="284" w:type="dxa"/>
          </w:tcPr>
          <w:p w14:paraId="3E888046" w14:textId="77777777" w:rsidR="007600EF" w:rsidRDefault="007600EF" w:rsidP="00EB023D">
            <w:pPr>
              <w:widowControl w:val="0"/>
              <w:autoSpaceDE w:val="0"/>
              <w:autoSpaceDN w:val="0"/>
              <w:spacing w:before="60" w:line="360" w:lineRule="auto"/>
              <w:ind w:left="-108"/>
              <w:rPr>
                <w:rFonts w:ascii="Bookman Old Style" w:hAnsi="Bookman Old Style" w:cs="Arial"/>
                <w:sz w:val="24"/>
                <w:szCs w:val="24"/>
                <w:lang w:val="id-ID"/>
              </w:rPr>
            </w:pPr>
          </w:p>
        </w:tc>
        <w:tc>
          <w:tcPr>
            <w:tcW w:w="8363" w:type="dxa"/>
          </w:tcPr>
          <w:p w14:paraId="15ADE4D5" w14:textId="77777777" w:rsidR="007600EF" w:rsidRPr="00B97148" w:rsidRDefault="007600EF" w:rsidP="00EB023D">
            <w:pPr>
              <w:pStyle w:val="ListParagraph"/>
              <w:shd w:val="clear" w:color="auto" w:fill="FFFFFF"/>
              <w:spacing w:after="120" w:line="360" w:lineRule="auto"/>
              <w:ind w:left="222"/>
              <w:textAlignment w:val="baseline"/>
              <w:rPr>
                <w:rFonts w:ascii="Bookman Old Style" w:hAnsi="Bookman Old Style"/>
                <w:sz w:val="24"/>
                <w:szCs w:val="24"/>
                <w:bdr w:val="none" w:sz="0" w:space="0" w:color="auto" w:frame="1"/>
                <w:lang w:val="fi-FI" w:eastAsia="id-ID"/>
              </w:rPr>
            </w:pPr>
          </w:p>
        </w:tc>
      </w:tr>
    </w:tbl>
    <w:p w14:paraId="4556A80C" w14:textId="77777777" w:rsidR="00F33B53" w:rsidRDefault="00F33B53" w:rsidP="00F33B53">
      <w:pPr>
        <w:widowControl w:val="0"/>
        <w:autoSpaceDE w:val="0"/>
        <w:autoSpaceDN w:val="0"/>
        <w:spacing w:before="60" w:after="0" w:line="360" w:lineRule="auto"/>
        <w:rPr>
          <w:rFonts w:ascii="Bookman Old Style" w:hAnsi="Bookman Old Style" w:cs="Arial"/>
          <w:sz w:val="24"/>
          <w:szCs w:val="24"/>
          <w:lang w:val="id-ID"/>
        </w:rPr>
      </w:pPr>
    </w:p>
    <w:p w14:paraId="11940CA7" w14:textId="30624750" w:rsidR="00A80B41" w:rsidRPr="00326F77" w:rsidRDefault="00A80B41" w:rsidP="00F33B53">
      <w:pPr>
        <w:widowControl w:val="0"/>
        <w:autoSpaceDE w:val="0"/>
        <w:autoSpaceDN w:val="0"/>
        <w:spacing w:before="60" w:after="0" w:line="360" w:lineRule="auto"/>
        <w:jc w:val="center"/>
        <w:rPr>
          <w:rFonts w:ascii="Bookman Old Style" w:hAnsi="Bookman Old Style" w:cs="Arial"/>
          <w:b/>
          <w:bCs/>
          <w:sz w:val="12"/>
          <w:szCs w:val="24"/>
          <w:lang w:val="id-ID"/>
        </w:rPr>
      </w:pPr>
      <w:r w:rsidRPr="00326F77">
        <w:rPr>
          <w:rFonts w:ascii="Bookman Old Style" w:hAnsi="Bookman Old Style" w:cs="Arial"/>
          <w:b/>
          <w:bCs/>
          <w:sz w:val="24"/>
          <w:szCs w:val="24"/>
          <w:lang w:val="sv-SE"/>
        </w:rPr>
        <w:lastRenderedPageBreak/>
        <w:t>MEMUTUSKAN:</w:t>
      </w:r>
    </w:p>
    <w:p w14:paraId="77B616D1" w14:textId="77777777" w:rsidR="00A80B41" w:rsidRPr="001924CB" w:rsidRDefault="00A80B41" w:rsidP="00EB023D">
      <w:pPr>
        <w:widowControl w:val="0"/>
        <w:autoSpaceDE w:val="0"/>
        <w:autoSpaceDN w:val="0"/>
        <w:spacing w:after="0" w:line="360" w:lineRule="auto"/>
        <w:ind w:left="1080"/>
        <w:rPr>
          <w:rFonts w:ascii="Bookman Old Style" w:hAnsi="Bookman Old Style" w:cs="Arial"/>
          <w:sz w:val="12"/>
          <w:szCs w:val="24"/>
          <w:lang w:val="sv-SE"/>
        </w:rPr>
      </w:pPr>
    </w:p>
    <w:tbl>
      <w:tblPr>
        <w:tblW w:w="10490" w:type="dxa"/>
        <w:tblInd w:w="-459" w:type="dxa"/>
        <w:tblLayout w:type="fixed"/>
        <w:tblLook w:val="01E0" w:firstRow="1" w:lastRow="1" w:firstColumn="1" w:lastColumn="1" w:noHBand="0" w:noVBand="0"/>
      </w:tblPr>
      <w:tblGrid>
        <w:gridCol w:w="1701"/>
        <w:gridCol w:w="284"/>
        <w:gridCol w:w="8505"/>
      </w:tblGrid>
      <w:tr w:rsidR="00A80B41" w:rsidRPr="00644FB7" w14:paraId="6A3C4B9E" w14:textId="77777777" w:rsidTr="0056697F">
        <w:trPr>
          <w:trHeight w:val="410"/>
        </w:trPr>
        <w:tc>
          <w:tcPr>
            <w:tcW w:w="1701" w:type="dxa"/>
            <w:hideMark/>
          </w:tcPr>
          <w:p w14:paraId="1F9639F4"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proofErr w:type="spellStart"/>
            <w:r w:rsidRPr="00910A6D">
              <w:rPr>
                <w:rFonts w:ascii="Bookman Old Style" w:hAnsi="Bookman Old Style" w:cs="Arial"/>
                <w:sz w:val="24"/>
                <w:szCs w:val="24"/>
              </w:rPr>
              <w:t>Menetapkan</w:t>
            </w:r>
            <w:proofErr w:type="spellEnd"/>
          </w:p>
        </w:tc>
        <w:tc>
          <w:tcPr>
            <w:tcW w:w="284" w:type="dxa"/>
            <w:hideMark/>
          </w:tcPr>
          <w:p w14:paraId="6139FA04" w14:textId="77777777" w:rsidR="00A80B41" w:rsidRPr="00EF60CF" w:rsidRDefault="00A80B41" w:rsidP="00F33B53">
            <w:pPr>
              <w:widowControl w:val="0"/>
              <w:autoSpaceDE w:val="0"/>
              <w:autoSpaceDN w:val="0"/>
              <w:spacing w:after="0" w:line="360" w:lineRule="auto"/>
              <w:ind w:left="-118"/>
              <w:rPr>
                <w:rFonts w:ascii="Bookman Old Style" w:hAnsi="Bookman Old Style" w:cs="Arial"/>
                <w:sz w:val="24"/>
                <w:szCs w:val="24"/>
                <w:lang w:val="id-ID"/>
              </w:rPr>
            </w:pPr>
            <w:r w:rsidRPr="00910A6D">
              <w:rPr>
                <w:rFonts w:ascii="Bookman Old Style" w:hAnsi="Bookman Old Style" w:cs="Arial"/>
                <w:sz w:val="24"/>
                <w:szCs w:val="24"/>
                <w:lang w:val="sv-SE"/>
              </w:rPr>
              <w:t>:</w:t>
            </w:r>
          </w:p>
          <w:p w14:paraId="08394406"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p>
        </w:tc>
        <w:tc>
          <w:tcPr>
            <w:tcW w:w="8505" w:type="dxa"/>
          </w:tcPr>
          <w:p w14:paraId="17F3421F" w14:textId="77777777" w:rsidR="00A80B41" w:rsidRDefault="00A80B41" w:rsidP="00F33B53">
            <w:pPr>
              <w:widowControl w:val="0"/>
              <w:autoSpaceDE w:val="0"/>
              <w:autoSpaceDN w:val="0"/>
              <w:spacing w:after="0" w:line="360" w:lineRule="auto"/>
              <w:ind w:left="-118"/>
              <w:rPr>
                <w:rFonts w:ascii="Bookman Old Style" w:hAnsi="Bookman Old Style" w:cs="Arial"/>
                <w:sz w:val="24"/>
                <w:szCs w:val="24"/>
                <w:lang w:val="id-ID"/>
              </w:rPr>
            </w:pPr>
          </w:p>
        </w:tc>
      </w:tr>
      <w:tr w:rsidR="00A80B41" w:rsidRPr="00644FB7" w14:paraId="5F7A85DD" w14:textId="77777777" w:rsidTr="00F33B53">
        <w:trPr>
          <w:trHeight w:val="1077"/>
        </w:trPr>
        <w:tc>
          <w:tcPr>
            <w:tcW w:w="1701" w:type="dxa"/>
            <w:hideMark/>
          </w:tcPr>
          <w:p w14:paraId="4828C0A8" w14:textId="66B0D50E" w:rsidR="00A80B41" w:rsidRPr="00F33B53"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KESATU</w:t>
            </w:r>
          </w:p>
        </w:tc>
        <w:tc>
          <w:tcPr>
            <w:tcW w:w="284" w:type="dxa"/>
            <w:hideMark/>
          </w:tcPr>
          <w:p w14:paraId="5E73BE07" w14:textId="77777777" w:rsidR="00A80B41" w:rsidRPr="00EF60CF" w:rsidRDefault="00A80B41" w:rsidP="00F33B53">
            <w:pPr>
              <w:shd w:val="clear" w:color="auto" w:fill="FFFFFF"/>
              <w:spacing w:after="0" w:line="360" w:lineRule="auto"/>
              <w:ind w:left="-108" w:firstLine="8"/>
              <w:textAlignment w:val="baseline"/>
              <w:rPr>
                <w:rFonts w:ascii="Bookman Old Style" w:hAnsi="Bookman Old Style" w:cs="Arial"/>
                <w:sz w:val="24"/>
                <w:szCs w:val="24"/>
                <w:lang w:val="id-ID"/>
              </w:rPr>
            </w:pPr>
            <w:r w:rsidRPr="00910A6D">
              <w:rPr>
                <w:rFonts w:ascii="Bookman Old Style" w:hAnsi="Bookman Old Style" w:cs="Arial"/>
                <w:sz w:val="24"/>
                <w:szCs w:val="24"/>
                <w:lang w:val="sv-SE"/>
              </w:rPr>
              <w:t>:</w:t>
            </w:r>
          </w:p>
        </w:tc>
        <w:tc>
          <w:tcPr>
            <w:tcW w:w="8505" w:type="dxa"/>
          </w:tcPr>
          <w:p w14:paraId="194DF9F2" w14:textId="16442EEC" w:rsidR="00D51446" w:rsidRPr="000F675F" w:rsidRDefault="00D15814" w:rsidP="00F33B53">
            <w:pPr>
              <w:shd w:val="clear" w:color="auto" w:fill="FFFFFF"/>
              <w:spacing w:after="0" w:line="360" w:lineRule="auto"/>
              <w:ind w:left="-108" w:firstLine="8"/>
              <w:jc w:val="both"/>
              <w:textAlignment w:val="baseline"/>
              <w:rPr>
                <w:rFonts w:ascii="Bookman Old Style" w:hAnsi="Bookman Old Style"/>
                <w:sz w:val="24"/>
                <w:szCs w:val="24"/>
                <w:bdr w:val="none" w:sz="0" w:space="0" w:color="auto" w:frame="1"/>
                <w:lang w:eastAsia="id-ID"/>
              </w:rPr>
            </w:pPr>
            <w:r>
              <w:rPr>
                <w:rFonts w:ascii="Bookman Old Style" w:hAnsi="Bookman Old Style"/>
                <w:sz w:val="24"/>
                <w:szCs w:val="24"/>
                <w:bdr w:val="none" w:sz="0" w:space="0" w:color="auto" w:frame="1"/>
                <w:lang w:val="id-ID" w:eastAsia="id-ID"/>
              </w:rPr>
              <w:t xml:space="preserve">Menunjuk </w:t>
            </w:r>
            <w:r w:rsidRPr="00B97148">
              <w:rPr>
                <w:rFonts w:ascii="Bookman Old Style" w:hAnsi="Bookman Old Style"/>
                <w:sz w:val="24"/>
                <w:szCs w:val="24"/>
                <w:lang w:val="id-ID"/>
              </w:rPr>
              <w:t>Pemegang Kekuasaan Pengelolaan Keuangan Desa</w:t>
            </w:r>
            <w:r w:rsidRPr="00B97148">
              <w:rPr>
                <w:rFonts w:ascii="Bookman Old Style" w:eastAsia="Bookman Old Style" w:hAnsi="Bookman Old Style"/>
                <w:sz w:val="24"/>
              </w:rPr>
              <w:t xml:space="preserve"> </w:t>
            </w:r>
            <w:r>
              <w:rPr>
                <w:rFonts w:ascii="Bookman Old Style" w:eastAsia="Bookman Old Style" w:hAnsi="Bookman Old Style"/>
                <w:sz w:val="24"/>
                <w:lang w:val="id-ID"/>
              </w:rPr>
              <w:t>(</w:t>
            </w:r>
            <w:r w:rsidRPr="00B97148">
              <w:rPr>
                <w:rFonts w:ascii="Bookman Old Style" w:eastAsia="Bookman Old Style" w:hAnsi="Bookman Old Style"/>
                <w:sz w:val="24"/>
              </w:rPr>
              <w:t>PKPKD</w:t>
            </w:r>
            <w:r>
              <w:rPr>
                <w:rFonts w:ascii="Bookman Old Style" w:eastAsia="Bookman Old Style" w:hAnsi="Bookman Old Style"/>
                <w:sz w:val="24"/>
                <w:lang w:val="id-ID"/>
              </w:rPr>
              <w:t xml:space="preserve">), Kaur Keuangan Desa dan </w:t>
            </w:r>
            <w:r w:rsidRPr="00B97148">
              <w:rPr>
                <w:rFonts w:ascii="Bookman Old Style" w:hAnsi="Bookman Old Style"/>
                <w:sz w:val="24"/>
                <w:szCs w:val="24"/>
                <w:lang w:val="id-ID"/>
              </w:rPr>
              <w:t>Pelaksana Pengelolaan Keuangan Desa</w:t>
            </w:r>
            <w:r>
              <w:rPr>
                <w:rFonts w:ascii="Bookman Old Style" w:hAnsi="Bookman Old Style"/>
                <w:sz w:val="24"/>
                <w:szCs w:val="24"/>
                <w:lang w:val="id-ID"/>
              </w:rPr>
              <w:t xml:space="preserve"> (</w:t>
            </w:r>
            <w:r w:rsidRPr="00B35A68">
              <w:rPr>
                <w:rFonts w:ascii="Bookman Old Style" w:eastAsia="Bookman Old Style" w:hAnsi="Bookman Old Style"/>
                <w:sz w:val="24"/>
              </w:rPr>
              <w:t>PPKD</w:t>
            </w:r>
            <w:r>
              <w:rPr>
                <w:rFonts w:ascii="Bookman Old Style" w:eastAsia="Bookman Old Style" w:hAnsi="Bookman Old Style"/>
                <w:sz w:val="24"/>
              </w:rPr>
              <w:t xml:space="preserve">) </w:t>
            </w:r>
            <w:proofErr w:type="spellStart"/>
            <w:r>
              <w:rPr>
                <w:rFonts w:ascii="Bookman Old Style" w:eastAsia="Bookman Old Style" w:hAnsi="Bookman Old Style"/>
                <w:sz w:val="24"/>
              </w:rPr>
              <w:t>Tahun</w:t>
            </w:r>
            <w:proofErr w:type="spellEnd"/>
            <w:r>
              <w:rPr>
                <w:rFonts w:ascii="Bookman Old Style" w:eastAsia="Bookman Old Style" w:hAnsi="Bookman Old Style"/>
                <w:sz w:val="24"/>
              </w:rPr>
              <w:t xml:space="preserve"> Anggaran 2024.</w:t>
            </w:r>
          </w:p>
        </w:tc>
      </w:tr>
      <w:tr w:rsidR="00A80B41" w:rsidRPr="00644FB7" w14:paraId="633AC223" w14:textId="77777777" w:rsidTr="00F33B53">
        <w:trPr>
          <w:trHeight w:val="1417"/>
        </w:trPr>
        <w:tc>
          <w:tcPr>
            <w:tcW w:w="1701" w:type="dxa"/>
            <w:hideMark/>
          </w:tcPr>
          <w:p w14:paraId="7A6E5E07"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KEDUA</w:t>
            </w:r>
          </w:p>
        </w:tc>
        <w:tc>
          <w:tcPr>
            <w:tcW w:w="284" w:type="dxa"/>
            <w:hideMark/>
          </w:tcPr>
          <w:p w14:paraId="771A1E36"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4005FE92" w14:textId="3FC7AC9C" w:rsidR="00A80B41" w:rsidRDefault="00A80B41" w:rsidP="00F33B53">
            <w:pPr>
              <w:widowControl w:val="0"/>
              <w:autoSpaceDE w:val="0"/>
              <w:autoSpaceDN w:val="0"/>
              <w:spacing w:after="0" w:line="360" w:lineRule="auto"/>
              <w:ind w:left="-118"/>
              <w:jc w:val="both"/>
              <w:rPr>
                <w:rFonts w:ascii="Times New Roman" w:hAnsi="Times New Roman"/>
                <w:sz w:val="24"/>
                <w:szCs w:val="24"/>
                <w:bdr w:val="none" w:sz="0" w:space="0" w:color="auto" w:frame="1"/>
                <w:lang w:eastAsia="id-ID"/>
              </w:rPr>
            </w:pPr>
            <w:r>
              <w:rPr>
                <w:rFonts w:ascii="Bookman Old Style" w:hAnsi="Bookman Old Style"/>
                <w:sz w:val="24"/>
                <w:szCs w:val="24"/>
                <w:bdr w:val="none" w:sz="0" w:space="0" w:color="auto" w:frame="1"/>
                <w:lang w:val="id-ID" w:eastAsia="id-ID"/>
              </w:rPr>
              <w:t>PKPKD</w:t>
            </w:r>
            <w:r>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Melimpahkan sebagian kekuasaannya kepada</w:t>
            </w:r>
            <w:r>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PPKD</w:t>
            </w:r>
            <w:r w:rsidRPr="00D13656">
              <w:rPr>
                <w:rFonts w:ascii="Bookman Old Style" w:hAnsi="Bookman Old Style"/>
                <w:sz w:val="24"/>
                <w:szCs w:val="24"/>
                <w:bdr w:val="none" w:sz="0" w:space="0" w:color="auto" w:frame="1"/>
                <w:lang w:eastAsia="id-ID"/>
              </w:rPr>
              <w:t xml:space="preserve"> </w:t>
            </w:r>
            <w:proofErr w:type="spellStart"/>
            <w:r w:rsidRPr="00D13656">
              <w:rPr>
                <w:rFonts w:ascii="Bookman Old Style" w:hAnsi="Bookman Old Style"/>
                <w:sz w:val="24"/>
                <w:szCs w:val="24"/>
                <w:bdr w:val="none" w:sz="0" w:space="0" w:color="auto" w:frame="1"/>
                <w:lang w:eastAsia="id-ID"/>
              </w:rPr>
              <w:t>sebagaimana</w:t>
            </w:r>
            <w:proofErr w:type="spellEnd"/>
            <w:r w:rsidRPr="00D13656">
              <w:rPr>
                <w:rFonts w:ascii="Bookman Old Style" w:hAnsi="Bookman Old Style"/>
                <w:sz w:val="24"/>
                <w:szCs w:val="24"/>
                <w:bdr w:val="none" w:sz="0" w:space="0" w:color="auto" w:frame="1"/>
                <w:lang w:eastAsia="id-ID"/>
              </w:rPr>
              <w:t xml:space="preserve"> </w:t>
            </w:r>
            <w:proofErr w:type="spellStart"/>
            <w:r w:rsidRPr="00D13656">
              <w:rPr>
                <w:rFonts w:ascii="Bookman Old Style" w:hAnsi="Bookman Old Style"/>
                <w:sz w:val="24"/>
                <w:szCs w:val="24"/>
                <w:bdr w:val="none" w:sz="0" w:space="0" w:color="auto" w:frame="1"/>
                <w:lang w:eastAsia="id-ID"/>
              </w:rPr>
              <w:t>dimaksud</w:t>
            </w:r>
            <w:proofErr w:type="spellEnd"/>
            <w:r w:rsidRPr="00D13656">
              <w:rPr>
                <w:rFonts w:ascii="Bookman Old Style" w:hAnsi="Bookman Old Style"/>
                <w:sz w:val="24"/>
                <w:szCs w:val="24"/>
                <w:bdr w:val="none" w:sz="0" w:space="0" w:color="auto" w:frame="1"/>
                <w:lang w:eastAsia="id-ID"/>
              </w:rPr>
              <w:t xml:space="preserve"> pada </w:t>
            </w:r>
            <w:proofErr w:type="spellStart"/>
            <w:r w:rsidRPr="00D13656">
              <w:rPr>
                <w:rFonts w:ascii="Bookman Old Style" w:hAnsi="Bookman Old Style"/>
                <w:sz w:val="24"/>
                <w:szCs w:val="24"/>
                <w:bdr w:val="none" w:sz="0" w:space="0" w:color="auto" w:frame="1"/>
                <w:lang w:eastAsia="id-ID"/>
              </w:rPr>
              <w:t>diktum</w:t>
            </w:r>
            <w:proofErr w:type="spellEnd"/>
            <w:r w:rsidRPr="00D13656">
              <w:rPr>
                <w:rFonts w:ascii="Bookman Old Style" w:hAnsi="Bookman Old Style"/>
                <w:sz w:val="24"/>
                <w:szCs w:val="24"/>
                <w:bdr w:val="none" w:sz="0" w:space="0" w:color="auto" w:frame="1"/>
                <w:lang w:eastAsia="id-ID"/>
              </w:rPr>
              <w:t xml:space="preserve"> </w:t>
            </w:r>
            <w:proofErr w:type="spellStart"/>
            <w:r w:rsidRPr="00D13656">
              <w:rPr>
                <w:rFonts w:ascii="Bookman Old Style" w:hAnsi="Bookman Old Style"/>
                <w:sz w:val="24"/>
                <w:szCs w:val="24"/>
                <w:bdr w:val="none" w:sz="0" w:space="0" w:color="auto" w:frame="1"/>
                <w:lang w:eastAsia="id-ID"/>
              </w:rPr>
              <w:t>kesatu</w:t>
            </w:r>
            <w:proofErr w:type="spellEnd"/>
            <w:r w:rsidRPr="00D13656">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dengan rincian Tugas sebagai berikut</w:t>
            </w:r>
            <w:r w:rsidRPr="00152964">
              <w:rPr>
                <w:rFonts w:ascii="Times New Roman" w:hAnsi="Times New Roman"/>
                <w:sz w:val="24"/>
                <w:szCs w:val="24"/>
                <w:bdr w:val="none" w:sz="0" w:space="0" w:color="auto" w:frame="1"/>
                <w:lang w:eastAsia="id-ID"/>
              </w:rPr>
              <w:t xml:space="preserve"> :</w:t>
            </w:r>
          </w:p>
          <w:p w14:paraId="6A35B948" w14:textId="77777777" w:rsidR="00D51446" w:rsidRPr="00F33B53" w:rsidRDefault="00D51446" w:rsidP="00F33B53">
            <w:pPr>
              <w:widowControl w:val="0"/>
              <w:autoSpaceDE w:val="0"/>
              <w:autoSpaceDN w:val="0"/>
              <w:spacing w:after="0" w:line="360" w:lineRule="auto"/>
              <w:ind w:left="-118"/>
              <w:jc w:val="both"/>
              <w:rPr>
                <w:rFonts w:ascii="Times New Roman" w:hAnsi="Times New Roman"/>
                <w:sz w:val="12"/>
                <w:szCs w:val="12"/>
                <w:bdr w:val="none" w:sz="0" w:space="0" w:color="auto" w:frame="1"/>
                <w:lang w:val="id-ID" w:eastAsia="id-ID"/>
              </w:rPr>
            </w:pPr>
          </w:p>
          <w:p w14:paraId="4103F1BE" w14:textId="77777777" w:rsidR="00A80B41" w:rsidRPr="00E00DAF" w:rsidRDefault="00A80B41" w:rsidP="00F33B53">
            <w:pPr>
              <w:pStyle w:val="ListParagraph"/>
              <w:widowControl w:val="0"/>
              <w:numPr>
                <w:ilvl w:val="0"/>
                <w:numId w:val="21"/>
              </w:numPr>
              <w:autoSpaceDE w:val="0"/>
              <w:autoSpaceDN w:val="0"/>
              <w:spacing w:after="0" w:line="360" w:lineRule="auto"/>
              <w:jc w:val="both"/>
              <w:rPr>
                <w:rFonts w:ascii="Bookman Old Style" w:hAnsi="Bookman Old Style"/>
                <w:sz w:val="24"/>
                <w:szCs w:val="24"/>
                <w:bdr w:val="none" w:sz="0" w:space="0" w:color="auto" w:frame="1"/>
                <w:lang w:val="id-ID" w:eastAsia="id-ID"/>
              </w:rPr>
            </w:pPr>
            <w:r w:rsidRPr="00EF2DDC">
              <w:rPr>
                <w:rFonts w:ascii="Bookman Old Style" w:hAnsi="Bookman Old Style"/>
                <w:b/>
                <w:sz w:val="24"/>
                <w:szCs w:val="24"/>
                <w:bdr w:val="none" w:sz="0" w:space="0" w:color="auto" w:frame="1"/>
                <w:lang w:eastAsia="id-ID"/>
              </w:rPr>
              <w:t>Kepala Desa</w:t>
            </w:r>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sebagi</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Pemegang</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Kekuasaan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Pengelolaan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Keuangan</w:t>
            </w:r>
            <w:proofErr w:type="spellEnd"/>
            <w:r w:rsidRPr="00E00DAF">
              <w:rPr>
                <w:rFonts w:ascii="Bookman Old Style" w:hAnsi="Bookman Old Style"/>
                <w:sz w:val="24"/>
                <w:szCs w:val="24"/>
                <w:bdr w:val="none" w:sz="0" w:space="0" w:color="auto" w:frame="1"/>
                <w:lang w:eastAsia="id-ID"/>
              </w:rPr>
              <w:t xml:space="preserve"> Desa,</w:t>
            </w:r>
            <w:r w:rsidRPr="00E00DAF">
              <w:rPr>
                <w:rFonts w:ascii="Bookman Old Style" w:hAnsi="Bookman Old Style"/>
                <w:sz w:val="24"/>
                <w:szCs w:val="24"/>
                <w:bdr w:val="none" w:sz="0" w:space="0" w:color="auto" w:frame="1"/>
                <w:lang w:val="id-ID" w:eastAsia="id-ID"/>
              </w:rPr>
              <w:t xml:space="preserve"> mempunyai Kewenangan : </w:t>
            </w:r>
          </w:p>
          <w:p w14:paraId="4F5DE389" w14:textId="77777777" w:rsidR="00A80B41" w:rsidRPr="00E00DAF" w:rsidRDefault="00A80B41" w:rsidP="00F33B53">
            <w:pPr>
              <w:numPr>
                <w:ilvl w:val="1"/>
                <w:numId w:val="8"/>
              </w:numPr>
              <w:tabs>
                <w:tab w:val="left" w:pos="569"/>
              </w:tabs>
              <w:spacing w:after="0" w:line="360" w:lineRule="auto"/>
              <w:ind w:left="569" w:right="40" w:hanging="283"/>
              <w:jc w:val="both"/>
              <w:rPr>
                <w:rFonts w:ascii="Bookman Old Style" w:eastAsia="Bookman Old Style" w:hAnsi="Bookman Old Style"/>
                <w:sz w:val="24"/>
              </w:rPr>
            </w:pPr>
            <w:proofErr w:type="spellStart"/>
            <w:r w:rsidRPr="00E00DAF">
              <w:rPr>
                <w:rFonts w:ascii="Bookman Old Style" w:eastAsia="Bookman Old Style" w:hAnsi="Bookman Old Style"/>
                <w:sz w:val="24"/>
              </w:rPr>
              <w:t>menetapkan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kebijakan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tentang</w:t>
            </w:r>
            <w:proofErr w:type="spellEnd"/>
            <w:r w:rsidRPr="00E00DAF">
              <w:rPr>
                <w:rFonts w:ascii="Bookman Old Style" w:eastAsia="Bookman Old Style" w:hAnsi="Bookman Old Style"/>
                <w:sz w:val="24"/>
              </w:rPr>
              <w:t xml:space="preserve"> pelaksanaan APB Desa;</w:t>
            </w:r>
          </w:p>
          <w:p w14:paraId="5FEECC9E" w14:textId="77777777" w:rsidR="00A80B41" w:rsidRPr="00E00DAF" w:rsidRDefault="00A80B41" w:rsidP="00F33B53">
            <w:pPr>
              <w:numPr>
                <w:ilvl w:val="1"/>
                <w:numId w:val="8"/>
              </w:numPr>
              <w:tabs>
                <w:tab w:val="left" w:pos="591"/>
              </w:tabs>
              <w:spacing w:after="0" w:line="360" w:lineRule="auto"/>
              <w:ind w:left="591" w:right="40" w:hanging="305"/>
              <w:jc w:val="both"/>
              <w:rPr>
                <w:rFonts w:ascii="Bookman Old Style" w:eastAsia="Bookman Old Style" w:hAnsi="Bookman Old Style"/>
                <w:sz w:val="24"/>
              </w:rPr>
            </w:pPr>
            <w:proofErr w:type="spellStart"/>
            <w:r w:rsidRPr="00E00DAF">
              <w:rPr>
                <w:rFonts w:ascii="Bookman Old Style" w:eastAsia="Bookman Old Style" w:hAnsi="Bookman Old Style"/>
                <w:sz w:val="24"/>
              </w:rPr>
              <w:t>menetapkan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kebijakan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tentang</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pengelolaan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barang</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milik</w:t>
            </w:r>
            <w:proofErr w:type="spellEnd"/>
            <w:r w:rsidRPr="00E00DAF">
              <w:rPr>
                <w:rFonts w:ascii="Bookman Old Style" w:eastAsia="Bookman Old Style" w:hAnsi="Bookman Old Style"/>
                <w:sz w:val="24"/>
              </w:rPr>
              <w:t xml:space="preserve"> Desa;</w:t>
            </w:r>
          </w:p>
          <w:p w14:paraId="672CBF09" w14:textId="77777777" w:rsidR="00A80B41" w:rsidRDefault="00A80B41" w:rsidP="00F33B53">
            <w:pPr>
              <w:numPr>
                <w:ilvl w:val="1"/>
                <w:numId w:val="8"/>
              </w:numPr>
              <w:tabs>
                <w:tab w:val="left" w:pos="591"/>
              </w:tabs>
              <w:spacing w:after="0" w:line="360" w:lineRule="auto"/>
              <w:ind w:left="591" w:right="20" w:hanging="305"/>
              <w:jc w:val="both"/>
              <w:rPr>
                <w:rFonts w:ascii="Bookman Old Style" w:eastAsia="Bookman Old Style" w:hAnsi="Bookman Old Style"/>
                <w:sz w:val="24"/>
              </w:rPr>
            </w:pPr>
            <w:r>
              <w:rPr>
                <w:rFonts w:ascii="Bookman Old Style" w:eastAsia="Bookman Old Style" w:hAnsi="Bookman Old Style"/>
                <w:sz w:val="24"/>
              </w:rPr>
              <w:t xml:space="preserve">melakukan </w:t>
            </w:r>
            <w:proofErr w:type="spellStart"/>
            <w:r>
              <w:rPr>
                <w:rFonts w:ascii="Bookman Old Style" w:eastAsia="Bookman Old Style" w:hAnsi="Bookman Old Style"/>
                <w:sz w:val="24"/>
              </w:rPr>
              <w:t>tindakan</w:t>
            </w:r>
            <w:proofErr w:type="spellEnd"/>
            <w:r>
              <w:rPr>
                <w:rFonts w:ascii="Bookman Old Style" w:eastAsia="Bookman Old Style" w:hAnsi="Bookman Old Style"/>
                <w:sz w:val="24"/>
              </w:rPr>
              <w:t xml:space="preserve"> yang </w:t>
            </w:r>
            <w:proofErr w:type="spellStart"/>
            <w:r>
              <w:rPr>
                <w:rFonts w:ascii="Bookman Old Style" w:eastAsia="Bookman Old Style" w:hAnsi="Bookman Old Style"/>
                <w:sz w:val="24"/>
              </w:rPr>
              <w:t>mengakibatkan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pengeluaran</w:t>
            </w:r>
            <w:proofErr w:type="spellEnd"/>
            <w:r>
              <w:rPr>
                <w:rFonts w:ascii="Bookman Old Style" w:eastAsia="Bookman Old Style" w:hAnsi="Bookman Old Style"/>
                <w:sz w:val="24"/>
              </w:rPr>
              <w:t xml:space="preserve"> atas </w:t>
            </w:r>
            <w:proofErr w:type="spellStart"/>
            <w:r>
              <w:rPr>
                <w:rFonts w:ascii="Bookman Old Style" w:eastAsia="Bookman Old Style" w:hAnsi="Bookman Old Style"/>
                <w:sz w:val="24"/>
              </w:rPr>
              <w:t>beban</w:t>
            </w:r>
            <w:proofErr w:type="spellEnd"/>
            <w:r>
              <w:rPr>
                <w:rFonts w:ascii="Bookman Old Style" w:eastAsia="Bookman Old Style" w:hAnsi="Bookman Old Style"/>
                <w:sz w:val="24"/>
              </w:rPr>
              <w:t xml:space="preserve"> APB Desa;</w:t>
            </w:r>
          </w:p>
          <w:p w14:paraId="3AA99CDA" w14:textId="77777777" w:rsidR="00A80B41" w:rsidRDefault="00A80B41" w:rsidP="00F33B53">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menetapkan</w:t>
            </w:r>
            <w:proofErr w:type="spellEnd"/>
            <w:r>
              <w:rPr>
                <w:rFonts w:ascii="Bookman Old Style" w:eastAsia="Bookman Old Style" w:hAnsi="Bookman Old Style"/>
                <w:sz w:val="24"/>
              </w:rPr>
              <w:t xml:space="preserve"> PPKD;</w:t>
            </w:r>
          </w:p>
          <w:p w14:paraId="17F33635" w14:textId="77777777" w:rsidR="00A80B41" w:rsidRDefault="00A80B41" w:rsidP="00F33B53">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DPA, DPPA, dan DPAL;</w:t>
            </w:r>
          </w:p>
          <w:p w14:paraId="68734F04" w14:textId="77777777" w:rsidR="00A80B41" w:rsidRDefault="00A80B41" w:rsidP="00F33B53">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RAK Desa; dan</w:t>
            </w:r>
          </w:p>
          <w:p w14:paraId="2AAB3C66" w14:textId="1560C278" w:rsidR="00A80B41" w:rsidRPr="00D15814" w:rsidRDefault="00A80B41" w:rsidP="00F33B53">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SPP.</w:t>
            </w:r>
            <w:r>
              <w:rPr>
                <w:rFonts w:ascii="Bookman Old Style" w:eastAsia="Bookman Old Style" w:hAnsi="Bookman Old Style"/>
                <w:sz w:val="24"/>
                <w:lang w:val="id-ID"/>
              </w:rPr>
              <w:t xml:space="preserve"> </w:t>
            </w:r>
          </w:p>
          <w:p w14:paraId="45608851" w14:textId="77777777" w:rsidR="00D15814" w:rsidRPr="00F33B53" w:rsidRDefault="00D15814" w:rsidP="00F33B53">
            <w:pPr>
              <w:tabs>
                <w:tab w:val="left" w:pos="591"/>
              </w:tabs>
              <w:spacing w:after="0" w:line="360" w:lineRule="auto"/>
              <w:ind w:left="591"/>
              <w:jc w:val="both"/>
              <w:rPr>
                <w:rFonts w:ascii="Bookman Old Style" w:eastAsia="Bookman Old Style" w:hAnsi="Bookman Old Style"/>
                <w:sz w:val="12"/>
                <w:szCs w:val="12"/>
              </w:rPr>
            </w:pPr>
          </w:p>
          <w:p w14:paraId="0638D6C5" w14:textId="77777777" w:rsidR="00A80B41" w:rsidRPr="00CA341B" w:rsidRDefault="00A80B41" w:rsidP="00F33B53">
            <w:pPr>
              <w:numPr>
                <w:ilvl w:val="0"/>
                <w:numId w:val="21"/>
              </w:numPr>
              <w:tabs>
                <w:tab w:val="left" w:pos="591"/>
              </w:tabs>
              <w:spacing w:after="0" w:line="360" w:lineRule="auto"/>
              <w:jc w:val="both"/>
              <w:rPr>
                <w:rFonts w:ascii="Bookman Old Style" w:eastAsia="Bookman Old Style" w:hAnsi="Bookman Old Style"/>
                <w:sz w:val="24"/>
              </w:rPr>
            </w:pPr>
            <w:proofErr w:type="spellStart"/>
            <w:r w:rsidRPr="00EF2DDC">
              <w:rPr>
                <w:rFonts w:ascii="Bookman Old Style" w:eastAsia="Bookman Old Style" w:hAnsi="Bookman Old Style"/>
                <w:b/>
                <w:sz w:val="24"/>
              </w:rPr>
              <w:t>Sekretaris</w:t>
            </w:r>
            <w:proofErr w:type="spellEnd"/>
            <w:r w:rsidRPr="00EF2DDC">
              <w:rPr>
                <w:rFonts w:ascii="Bookman Old Style" w:eastAsia="Bookman Old Style" w:hAnsi="Bookman Old Style"/>
                <w:b/>
                <w:sz w:val="24"/>
              </w:rPr>
              <w:t xml:space="preserve"> Desa</w:t>
            </w:r>
            <w:r>
              <w:rPr>
                <w:rFonts w:ascii="Bookman Old Style" w:eastAsia="Bookman Old Style" w:hAnsi="Bookman Old Style"/>
                <w:sz w:val="24"/>
              </w:rPr>
              <w:t xml:space="preserve"> </w:t>
            </w:r>
            <w:r>
              <w:rPr>
                <w:rFonts w:ascii="Bookman Old Style" w:eastAsia="Bookman Old Style" w:hAnsi="Bookman Old Style"/>
                <w:sz w:val="24"/>
                <w:lang w:val="id-ID"/>
              </w:rPr>
              <w:t xml:space="preserve">bertindak sebagai Koordinator </w:t>
            </w:r>
            <w:r w:rsidRPr="00CA341B">
              <w:rPr>
                <w:rFonts w:ascii="Bookman Old Style" w:eastAsia="Bookman Old Style" w:hAnsi="Bookman Old Style"/>
                <w:sz w:val="24"/>
              </w:rPr>
              <w:t>PPKD</w:t>
            </w:r>
            <w:r w:rsidRPr="00CA341B">
              <w:rPr>
                <w:rFonts w:ascii="Bookman Old Style" w:eastAsia="Bookman Old Style" w:hAnsi="Bookman Old Style"/>
                <w:sz w:val="24"/>
                <w:lang w:val="id-ID"/>
              </w:rPr>
              <w:t>,</w:t>
            </w:r>
            <w:r>
              <w:rPr>
                <w:rFonts w:ascii="Bookman Old Style" w:eastAsia="Bookman Old Style" w:hAnsi="Bookman Old Style"/>
                <w:sz w:val="24"/>
                <w:lang w:val="id-ID"/>
              </w:rPr>
              <w:t xml:space="preserve"> mempunyai Tugas: </w:t>
            </w:r>
          </w:p>
          <w:p w14:paraId="4D940281" w14:textId="77777777" w:rsidR="00A80B41" w:rsidRPr="008E2AAB" w:rsidRDefault="00A80B41" w:rsidP="00F33B53">
            <w:pPr>
              <w:numPr>
                <w:ilvl w:val="1"/>
                <w:numId w:val="9"/>
              </w:numPr>
              <w:tabs>
                <w:tab w:val="left" w:pos="591"/>
              </w:tabs>
              <w:spacing w:after="0" w:line="360" w:lineRule="auto"/>
              <w:ind w:left="591" w:right="40" w:hanging="291"/>
              <w:jc w:val="both"/>
              <w:rPr>
                <w:rFonts w:ascii="Bookman Old Style" w:eastAsia="Bookman Old Style" w:hAnsi="Bookman Old Style"/>
                <w:sz w:val="24"/>
              </w:rPr>
            </w:pPr>
            <w:proofErr w:type="spellStart"/>
            <w:r w:rsidRPr="008E2AAB">
              <w:rPr>
                <w:rFonts w:ascii="Bookman Old Style" w:eastAsia="Bookman Old Style" w:hAnsi="Bookman Old Style"/>
                <w:sz w:val="24"/>
              </w:rPr>
              <w:t>mengoordinasikan</w:t>
            </w:r>
            <w:proofErr w:type="spellEnd"/>
            <w:r w:rsidRPr="008E2AAB">
              <w:rPr>
                <w:rFonts w:ascii="Bookman Old Style" w:eastAsia="Bookman Old Style" w:hAnsi="Bookman Old Style"/>
                <w:sz w:val="24"/>
              </w:rPr>
              <w:t xml:space="preserve"> </w:t>
            </w:r>
            <w:proofErr w:type="spellStart"/>
            <w:r w:rsidRPr="008E2AAB">
              <w:rPr>
                <w:rFonts w:ascii="Bookman Old Style" w:eastAsia="Bookman Old Style" w:hAnsi="Bookman Old Style"/>
                <w:sz w:val="24"/>
              </w:rPr>
              <w:t>penyusunan</w:t>
            </w:r>
            <w:proofErr w:type="spellEnd"/>
            <w:r w:rsidRPr="008E2AAB">
              <w:rPr>
                <w:rFonts w:ascii="Bookman Old Style" w:eastAsia="Bookman Old Style" w:hAnsi="Bookman Old Style"/>
                <w:sz w:val="24"/>
              </w:rPr>
              <w:t xml:space="preserve"> dan pelaksanaan </w:t>
            </w:r>
            <w:proofErr w:type="spellStart"/>
            <w:r w:rsidRPr="008E2AAB">
              <w:rPr>
                <w:rFonts w:ascii="Bookman Old Style" w:eastAsia="Bookman Old Style" w:hAnsi="Bookman Old Style"/>
                <w:sz w:val="24"/>
              </w:rPr>
              <w:t>kebijakan</w:t>
            </w:r>
            <w:proofErr w:type="spellEnd"/>
            <w:r w:rsidRPr="008E2AAB">
              <w:rPr>
                <w:rFonts w:ascii="Bookman Old Style" w:eastAsia="Bookman Old Style" w:hAnsi="Bookman Old Style"/>
                <w:sz w:val="24"/>
              </w:rPr>
              <w:t xml:space="preserve"> APB Desa;</w:t>
            </w:r>
          </w:p>
          <w:p w14:paraId="4230FEE2" w14:textId="77777777" w:rsidR="00A80B41" w:rsidRDefault="00A80B41" w:rsidP="00F33B53">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APB Desa dan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perubahan APB Desa;</w:t>
            </w:r>
          </w:p>
          <w:p w14:paraId="6CAEECC8" w14:textId="77777777" w:rsidR="00A80B41" w:rsidRDefault="00A80B41" w:rsidP="00F33B53">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peraturan</w:t>
            </w:r>
            <w:proofErr w:type="spellEnd"/>
            <w:r>
              <w:rPr>
                <w:rFonts w:ascii="Bookman Old Style" w:eastAsia="Bookman Old Style" w:hAnsi="Bookman Old Style"/>
                <w:sz w:val="24"/>
              </w:rPr>
              <w:t xml:space="preserve"> Desa </w:t>
            </w:r>
            <w:proofErr w:type="spellStart"/>
            <w:r>
              <w:rPr>
                <w:rFonts w:ascii="Bookman Old Style" w:eastAsia="Bookman Old Style" w:hAnsi="Bookman Old Style"/>
                <w:sz w:val="24"/>
              </w:rPr>
              <w:t>tentang</w:t>
            </w:r>
            <w:proofErr w:type="spellEnd"/>
            <w:r>
              <w:rPr>
                <w:rFonts w:ascii="Bookman Old Style" w:eastAsia="Bookman Old Style" w:hAnsi="Bookman Old Style"/>
                <w:sz w:val="24"/>
              </w:rPr>
              <w:t xml:space="preserve"> APB Desa, perubahan APB Desa, dan </w:t>
            </w:r>
            <w:proofErr w:type="spellStart"/>
            <w:r>
              <w:rPr>
                <w:rFonts w:ascii="Bookman Old Style" w:eastAsia="Bookman Old Style" w:hAnsi="Bookman Old Style"/>
                <w:sz w:val="24"/>
              </w:rPr>
              <w:t>pertanggungjawaban</w:t>
            </w:r>
            <w:proofErr w:type="spellEnd"/>
            <w:r>
              <w:rPr>
                <w:rFonts w:ascii="Bookman Old Style" w:eastAsia="Bookman Old Style" w:hAnsi="Bookman Old Style"/>
                <w:sz w:val="24"/>
              </w:rPr>
              <w:t xml:space="preserve"> pelaksanaan APB Desa;</w:t>
            </w:r>
          </w:p>
          <w:p w14:paraId="0DBE95D7" w14:textId="77777777" w:rsidR="00A80B41" w:rsidRDefault="00A80B41" w:rsidP="00F33B53">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peraturan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kepala</w:t>
            </w:r>
            <w:proofErr w:type="spellEnd"/>
            <w:r>
              <w:rPr>
                <w:rFonts w:ascii="Bookman Old Style" w:eastAsia="Bookman Old Style" w:hAnsi="Bookman Old Style"/>
                <w:sz w:val="24"/>
              </w:rPr>
              <w:t xml:space="preserve"> Desa </w:t>
            </w:r>
            <w:proofErr w:type="spellStart"/>
            <w:r>
              <w:rPr>
                <w:rFonts w:ascii="Bookman Old Style" w:eastAsia="Bookman Old Style" w:hAnsi="Bookman Old Style"/>
                <w:sz w:val="24"/>
              </w:rPr>
              <w:t>tentang</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Penjabaran</w:t>
            </w:r>
            <w:proofErr w:type="spellEnd"/>
            <w:r>
              <w:rPr>
                <w:rFonts w:ascii="Bookman Old Style" w:eastAsia="Bookman Old Style" w:hAnsi="Bookman Old Style"/>
                <w:sz w:val="24"/>
              </w:rPr>
              <w:t xml:space="preserve"> APB Desa dan Perubahan </w:t>
            </w:r>
            <w:proofErr w:type="spellStart"/>
            <w:r>
              <w:rPr>
                <w:rFonts w:ascii="Bookman Old Style" w:eastAsia="Bookman Old Style" w:hAnsi="Bookman Old Style"/>
                <w:sz w:val="24"/>
              </w:rPr>
              <w:t>Penjabaran</w:t>
            </w:r>
            <w:proofErr w:type="spellEnd"/>
            <w:r>
              <w:rPr>
                <w:rFonts w:ascii="Bookman Old Style" w:eastAsia="Bookman Old Style" w:hAnsi="Bookman Old Style"/>
                <w:sz w:val="24"/>
              </w:rPr>
              <w:t xml:space="preserve"> APB Desa;</w:t>
            </w:r>
          </w:p>
          <w:p w14:paraId="63872335" w14:textId="77777777" w:rsidR="00A80B41" w:rsidRDefault="00A80B41" w:rsidP="00F33B53">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tugas perangkat Desa lain yang </w:t>
            </w:r>
            <w:proofErr w:type="spellStart"/>
            <w:r>
              <w:rPr>
                <w:rFonts w:ascii="Bookman Old Style" w:eastAsia="Bookman Old Style" w:hAnsi="Bookman Old Style"/>
                <w:sz w:val="24"/>
              </w:rPr>
              <w:t>menjalankan</w:t>
            </w:r>
            <w:proofErr w:type="spellEnd"/>
            <w:r>
              <w:rPr>
                <w:rFonts w:ascii="Bookman Old Style" w:eastAsia="Bookman Old Style" w:hAnsi="Bookman Old Style"/>
                <w:sz w:val="24"/>
              </w:rPr>
              <w:t xml:space="preserve"> tugas PPKD; dan</w:t>
            </w:r>
          </w:p>
          <w:p w14:paraId="525E9ABE" w14:textId="77777777" w:rsidR="00A80B41" w:rsidRPr="00CA341B" w:rsidRDefault="00A80B41" w:rsidP="00F33B53">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laporan </w:t>
            </w:r>
            <w:proofErr w:type="spellStart"/>
            <w:r>
              <w:rPr>
                <w:rFonts w:ascii="Bookman Old Style" w:eastAsia="Bookman Old Style" w:hAnsi="Bookman Old Style"/>
                <w:sz w:val="24"/>
              </w:rPr>
              <w:t>keuangan</w:t>
            </w:r>
            <w:proofErr w:type="spellEnd"/>
            <w:r>
              <w:rPr>
                <w:rFonts w:ascii="Bookman Old Style" w:eastAsia="Bookman Old Style" w:hAnsi="Bookman Old Style"/>
                <w:sz w:val="24"/>
              </w:rPr>
              <w:t xml:space="preserve"> Desa </w:t>
            </w:r>
            <w:proofErr w:type="spellStart"/>
            <w:r>
              <w:rPr>
                <w:rFonts w:ascii="Bookman Old Style" w:eastAsia="Bookman Old Style" w:hAnsi="Bookman Old Style"/>
                <w:sz w:val="24"/>
              </w:rPr>
              <w:t>dalam</w:t>
            </w:r>
            <w:proofErr w:type="spellEnd"/>
            <w:r>
              <w:rPr>
                <w:rFonts w:ascii="Bookman Old Style" w:eastAsia="Bookman Old Style" w:hAnsi="Bookman Old Style"/>
                <w:sz w:val="24"/>
              </w:rPr>
              <w:t xml:space="preserve"> rangka </w:t>
            </w:r>
            <w:proofErr w:type="spellStart"/>
            <w:r>
              <w:rPr>
                <w:rFonts w:ascii="Bookman Old Style" w:eastAsia="Bookman Old Style" w:hAnsi="Bookman Old Style"/>
                <w:sz w:val="24"/>
              </w:rPr>
              <w:t>pertanggungjawaban</w:t>
            </w:r>
            <w:proofErr w:type="spellEnd"/>
            <w:r>
              <w:rPr>
                <w:rFonts w:ascii="Bookman Old Style" w:eastAsia="Bookman Old Style" w:hAnsi="Bookman Old Style"/>
                <w:sz w:val="24"/>
              </w:rPr>
              <w:t xml:space="preserve"> pelaksanaan APB Desa</w:t>
            </w:r>
            <w:r>
              <w:rPr>
                <w:rFonts w:ascii="Bookman Old Style" w:eastAsia="Bookman Old Style" w:hAnsi="Bookman Old Style"/>
                <w:sz w:val="24"/>
                <w:lang w:val="id-ID"/>
              </w:rPr>
              <w:t xml:space="preserve">;  </w:t>
            </w:r>
          </w:p>
          <w:p w14:paraId="126359D8" w14:textId="77777777" w:rsidR="00A80B41" w:rsidRPr="00CA341B" w:rsidRDefault="00A80B41" w:rsidP="00F33B53">
            <w:pPr>
              <w:numPr>
                <w:ilvl w:val="1"/>
                <w:numId w:val="12"/>
              </w:numPr>
              <w:tabs>
                <w:tab w:val="left" w:pos="591"/>
              </w:tabs>
              <w:spacing w:after="0" w:line="360" w:lineRule="auto"/>
              <w:ind w:left="591" w:right="20" w:hanging="291"/>
              <w:jc w:val="both"/>
              <w:rPr>
                <w:rFonts w:ascii="Bookman Old Style" w:eastAsia="Bookman Old Style" w:hAnsi="Bookman Old Style"/>
                <w:sz w:val="24"/>
              </w:rPr>
            </w:pPr>
            <w:r w:rsidRPr="00CA341B">
              <w:rPr>
                <w:rFonts w:ascii="Bookman Old Style" w:eastAsia="Bookman Old Style" w:hAnsi="Bookman Old Style"/>
                <w:sz w:val="24"/>
              </w:rPr>
              <w:t xml:space="preserve">melakukan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DPA, DPPA, dan DPAL;</w:t>
            </w:r>
            <w:r>
              <w:rPr>
                <w:rFonts w:ascii="Bookman Old Style" w:eastAsia="Bookman Old Style" w:hAnsi="Bookman Old Style"/>
                <w:sz w:val="24"/>
                <w:lang w:val="id-ID"/>
              </w:rPr>
              <w:t xml:space="preserve"> </w:t>
            </w:r>
          </w:p>
          <w:p w14:paraId="087A7FC0" w14:textId="77777777" w:rsidR="00A80B41" w:rsidRPr="00CA341B" w:rsidRDefault="00A80B41" w:rsidP="00F33B53">
            <w:pPr>
              <w:numPr>
                <w:ilvl w:val="1"/>
                <w:numId w:val="12"/>
              </w:numPr>
              <w:tabs>
                <w:tab w:val="left" w:pos="591"/>
              </w:tabs>
              <w:spacing w:after="0" w:line="360" w:lineRule="auto"/>
              <w:ind w:left="591" w:right="20" w:hanging="291"/>
              <w:jc w:val="both"/>
              <w:rPr>
                <w:rFonts w:ascii="Bookman Old Style" w:eastAsia="Bookman Old Style" w:hAnsi="Bookman Old Style"/>
                <w:sz w:val="24"/>
              </w:rPr>
            </w:pPr>
            <w:r w:rsidRPr="00CA341B">
              <w:rPr>
                <w:rFonts w:ascii="Bookman Old Style" w:eastAsia="Bookman Old Style" w:hAnsi="Bookman Old Style"/>
                <w:sz w:val="24"/>
              </w:rPr>
              <w:t xml:space="preserve">melakukan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RAK Desa; dan</w:t>
            </w:r>
            <w:r>
              <w:rPr>
                <w:rFonts w:ascii="Bookman Old Style" w:eastAsia="Bookman Old Style" w:hAnsi="Bookman Old Style"/>
                <w:sz w:val="24"/>
                <w:lang w:val="id-ID"/>
              </w:rPr>
              <w:t xml:space="preserve"> </w:t>
            </w:r>
          </w:p>
          <w:p w14:paraId="5E8398C7" w14:textId="7B3E93BD" w:rsidR="00A80B41" w:rsidRDefault="00A80B41" w:rsidP="00F33B53">
            <w:pPr>
              <w:numPr>
                <w:ilvl w:val="1"/>
                <w:numId w:val="12"/>
              </w:numPr>
              <w:tabs>
                <w:tab w:val="left" w:pos="591"/>
              </w:tabs>
              <w:spacing w:after="0" w:line="360" w:lineRule="auto"/>
              <w:ind w:left="591" w:right="20" w:hanging="291"/>
              <w:jc w:val="both"/>
              <w:rPr>
                <w:rFonts w:ascii="Bookman Old Style" w:eastAsia="Bookman Old Style" w:hAnsi="Bookman Old Style"/>
                <w:sz w:val="24"/>
              </w:rPr>
            </w:pPr>
            <w:r w:rsidRPr="00CA341B">
              <w:rPr>
                <w:rFonts w:ascii="Bookman Old Style" w:eastAsia="Bookman Old Style" w:hAnsi="Bookman Old Style"/>
                <w:sz w:val="24"/>
              </w:rPr>
              <w:lastRenderedPageBreak/>
              <w:t xml:space="preserve">melakukan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bukti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penerimaan</w:t>
            </w:r>
            <w:proofErr w:type="spellEnd"/>
            <w:r w:rsidRPr="00CA341B">
              <w:rPr>
                <w:rFonts w:ascii="Bookman Old Style" w:eastAsia="Bookman Old Style" w:hAnsi="Bookman Old Style"/>
                <w:sz w:val="24"/>
              </w:rPr>
              <w:t xml:space="preserve"> dan </w:t>
            </w:r>
            <w:proofErr w:type="spellStart"/>
            <w:r w:rsidRPr="00CA341B">
              <w:rPr>
                <w:rFonts w:ascii="Bookman Old Style" w:eastAsia="Bookman Old Style" w:hAnsi="Bookman Old Style"/>
                <w:sz w:val="24"/>
              </w:rPr>
              <w:t>pengeluaran</w:t>
            </w:r>
            <w:proofErr w:type="spellEnd"/>
            <w:r w:rsidRPr="00CA341B">
              <w:rPr>
                <w:rFonts w:ascii="Bookman Old Style" w:eastAsia="Bookman Old Style" w:hAnsi="Bookman Old Style"/>
                <w:sz w:val="24"/>
              </w:rPr>
              <w:t xml:space="preserve"> APB Desa.</w:t>
            </w:r>
          </w:p>
          <w:p w14:paraId="396B9B85" w14:textId="77777777" w:rsidR="00D51446" w:rsidRPr="00F33B53" w:rsidRDefault="00D51446" w:rsidP="00F33B53">
            <w:pPr>
              <w:tabs>
                <w:tab w:val="left" w:pos="591"/>
              </w:tabs>
              <w:spacing w:after="0" w:line="360" w:lineRule="auto"/>
              <w:ind w:right="20"/>
              <w:jc w:val="both"/>
              <w:rPr>
                <w:rFonts w:ascii="Bookman Old Style" w:eastAsia="Bookman Old Style" w:hAnsi="Bookman Old Style"/>
                <w:sz w:val="12"/>
                <w:szCs w:val="12"/>
              </w:rPr>
            </w:pPr>
          </w:p>
          <w:p w14:paraId="7988F4B0" w14:textId="3CFE2420" w:rsidR="00A80B41" w:rsidRDefault="00A80B41" w:rsidP="00F33B53">
            <w:pPr>
              <w:pStyle w:val="ListParagraph"/>
              <w:widowControl w:val="0"/>
              <w:numPr>
                <w:ilvl w:val="0"/>
                <w:numId w:val="21"/>
              </w:numPr>
              <w:autoSpaceDE w:val="0"/>
              <w:autoSpaceDN w:val="0"/>
              <w:spacing w:after="0" w:line="360" w:lineRule="auto"/>
              <w:jc w:val="both"/>
              <w:rPr>
                <w:rFonts w:ascii="Bookman Old Style" w:hAnsi="Bookman Old Style" w:cs="Arial"/>
                <w:sz w:val="24"/>
                <w:szCs w:val="24"/>
                <w:lang w:val="id-ID"/>
              </w:rPr>
            </w:pPr>
            <w:r w:rsidRPr="00D51446">
              <w:rPr>
                <w:rFonts w:ascii="Bookman Old Style" w:hAnsi="Bookman Old Style" w:cs="Arial"/>
                <w:b/>
                <w:bCs/>
                <w:sz w:val="24"/>
                <w:szCs w:val="24"/>
                <w:lang w:val="id-ID"/>
              </w:rPr>
              <w:t>Kaur Tata Usaha dan Umum, Kaur Perencanaan, Kasi Pemerintahan, Kasi Kesejahteraan dan Kasi Pelayanan</w:t>
            </w:r>
            <w:r>
              <w:rPr>
                <w:rFonts w:ascii="Bookman Old Style" w:hAnsi="Bookman Old Style" w:cs="Arial"/>
                <w:sz w:val="24"/>
                <w:szCs w:val="24"/>
                <w:lang w:val="id-ID"/>
              </w:rPr>
              <w:t xml:space="preserve"> bertindak sebagai Pelaksana Kegiatan Angg</w:t>
            </w:r>
            <w:r w:rsidR="00765D29">
              <w:rPr>
                <w:rFonts w:ascii="Bookman Old Style" w:hAnsi="Bookman Old Style" w:cs="Arial"/>
                <w:sz w:val="24"/>
                <w:szCs w:val="24"/>
                <w:lang w:val="id-ID"/>
              </w:rPr>
              <w:t>aran</w:t>
            </w:r>
            <w:r>
              <w:rPr>
                <w:rFonts w:ascii="Bookman Old Style" w:hAnsi="Bookman Old Style" w:cs="Arial"/>
                <w:sz w:val="24"/>
                <w:szCs w:val="24"/>
                <w:lang w:val="id-ID"/>
              </w:rPr>
              <w:t xml:space="preserve">, mempunyai Tugas: </w:t>
            </w:r>
          </w:p>
          <w:p w14:paraId="16200172" w14:textId="77777777" w:rsidR="00A80B41" w:rsidRPr="00E00DAF" w:rsidRDefault="00A80B41" w:rsidP="00F33B53">
            <w:pPr>
              <w:numPr>
                <w:ilvl w:val="1"/>
                <w:numId w:val="15"/>
              </w:numPr>
              <w:tabs>
                <w:tab w:val="left" w:pos="591"/>
              </w:tabs>
              <w:spacing w:after="0" w:line="360" w:lineRule="auto"/>
              <w:ind w:left="591" w:right="40" w:hanging="323"/>
              <w:jc w:val="both"/>
              <w:rPr>
                <w:rFonts w:ascii="Bookman Old Style" w:eastAsia="Bookman Old Style" w:hAnsi="Bookman Old Style"/>
                <w:sz w:val="24"/>
              </w:rPr>
            </w:pPr>
            <w:r w:rsidRPr="00E00DAF">
              <w:rPr>
                <w:rFonts w:ascii="Bookman Old Style" w:eastAsia="Bookman Old Style" w:hAnsi="Bookman Old Style"/>
                <w:sz w:val="24"/>
              </w:rPr>
              <w:t xml:space="preserve">melakukan </w:t>
            </w:r>
            <w:proofErr w:type="spellStart"/>
            <w:r w:rsidRPr="00E00DAF">
              <w:rPr>
                <w:rFonts w:ascii="Bookman Old Style" w:eastAsia="Bookman Old Style" w:hAnsi="Bookman Old Style"/>
                <w:sz w:val="24"/>
              </w:rPr>
              <w:t>tindakan</w:t>
            </w:r>
            <w:proofErr w:type="spellEnd"/>
            <w:r w:rsidRPr="00E00DAF">
              <w:rPr>
                <w:rFonts w:ascii="Bookman Old Style" w:eastAsia="Bookman Old Style" w:hAnsi="Bookman Old Style"/>
                <w:sz w:val="24"/>
              </w:rPr>
              <w:t xml:space="preserve"> yang </w:t>
            </w:r>
            <w:proofErr w:type="spellStart"/>
            <w:r w:rsidRPr="00E00DAF">
              <w:rPr>
                <w:rFonts w:ascii="Bookman Old Style" w:eastAsia="Bookman Old Style" w:hAnsi="Bookman Old Style"/>
                <w:sz w:val="24"/>
              </w:rPr>
              <w:t>mengakibatkan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pengeluaran</w:t>
            </w:r>
            <w:proofErr w:type="spellEnd"/>
            <w:r w:rsidRPr="00E00DAF">
              <w:rPr>
                <w:rFonts w:ascii="Bookman Old Style" w:eastAsia="Bookman Old Style" w:hAnsi="Bookman Old Style"/>
                <w:sz w:val="24"/>
              </w:rPr>
              <w:t xml:space="preserve"> atas </w:t>
            </w:r>
            <w:proofErr w:type="spellStart"/>
            <w:r w:rsidRPr="00E00DAF">
              <w:rPr>
                <w:rFonts w:ascii="Bookman Old Style" w:eastAsia="Bookman Old Style" w:hAnsi="Bookman Old Style"/>
                <w:sz w:val="24"/>
              </w:rPr>
              <w:t>beban</w:t>
            </w:r>
            <w:proofErr w:type="spellEnd"/>
            <w:r w:rsidRPr="00E00DAF">
              <w:rPr>
                <w:rFonts w:ascii="Bookman Old Style" w:eastAsia="Bookman Old Style" w:hAnsi="Bookman Old Style"/>
                <w:sz w:val="24"/>
              </w:rPr>
              <w:t xml:space="preserve"> anggaran </w:t>
            </w:r>
            <w:proofErr w:type="spellStart"/>
            <w:r w:rsidRPr="00E00DAF">
              <w:rPr>
                <w:rFonts w:ascii="Bookman Old Style" w:eastAsia="Bookman Old Style" w:hAnsi="Bookman Old Style"/>
                <w:sz w:val="24"/>
              </w:rPr>
              <w:t>belanja</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64E42F7B" w14:textId="77777777" w:rsidR="00A80B41" w:rsidRPr="00E00DAF" w:rsidRDefault="00A80B41" w:rsidP="00F33B53">
            <w:pPr>
              <w:numPr>
                <w:ilvl w:val="1"/>
                <w:numId w:val="15"/>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u w:val="single"/>
              </w:rPr>
              <w:t>melaksanakan</w:t>
            </w:r>
            <w:proofErr w:type="spellEnd"/>
            <w:r w:rsidRPr="00E00DAF">
              <w:rPr>
                <w:rFonts w:ascii="Bookman Old Style" w:eastAsia="Bookman Old Style" w:hAnsi="Bookman Old Style"/>
                <w:sz w:val="24"/>
                <w:u w:val="single"/>
              </w:rPr>
              <w:t xml:space="preserve"> anggaran </w:t>
            </w:r>
            <w:proofErr w:type="spellStart"/>
            <w:r w:rsidRPr="00E00DAF">
              <w:rPr>
                <w:rFonts w:ascii="Bookman Old Style" w:eastAsia="Bookman Old Style" w:hAnsi="Bookman Old Style"/>
                <w:sz w:val="24"/>
                <w:u w:val="single"/>
              </w:rPr>
              <w:t>kegiatan</w:t>
            </w:r>
            <w:proofErr w:type="spellEnd"/>
            <w:r w:rsidRPr="00E00DAF">
              <w:rPr>
                <w:rFonts w:ascii="Bookman Old Style" w:eastAsia="Bookman Old Style" w:hAnsi="Bookman Old Style"/>
                <w:sz w:val="24"/>
                <w:u w:val="single"/>
              </w:rPr>
              <w:t xml:space="preserve"> </w:t>
            </w:r>
            <w:proofErr w:type="spellStart"/>
            <w:r w:rsidRPr="00E00DAF">
              <w:rPr>
                <w:rFonts w:ascii="Bookman Old Style" w:eastAsia="Bookman Old Style" w:hAnsi="Bookman Old Style"/>
                <w:sz w:val="24"/>
                <w:u w:val="single"/>
              </w:rPr>
              <w:t>sesuai</w:t>
            </w:r>
            <w:proofErr w:type="spellEnd"/>
            <w:r w:rsidRPr="00E00DAF">
              <w:rPr>
                <w:rFonts w:ascii="Bookman Old Style" w:eastAsia="Bookman Old Style" w:hAnsi="Bookman Old Style"/>
                <w:sz w:val="24"/>
                <w:u w:val="single"/>
              </w:rPr>
              <w:t xml:space="preserve"> bidang </w:t>
            </w:r>
            <w:proofErr w:type="spellStart"/>
            <w:r w:rsidRPr="00E00DAF">
              <w:rPr>
                <w:rFonts w:ascii="Bookman Old Style" w:eastAsia="Bookman Old Style" w:hAnsi="Bookman Old Style"/>
                <w:sz w:val="24"/>
                <w:u w:val="single"/>
              </w:rPr>
              <w:t>tugasnya</w:t>
            </w:r>
            <w:proofErr w:type="spellEnd"/>
            <w:r w:rsidRPr="00E00DAF">
              <w:rPr>
                <w:rFonts w:ascii="Bookman Old Style" w:eastAsia="Bookman Old Style" w:hAnsi="Bookman Old Style"/>
                <w:sz w:val="24"/>
              </w:rPr>
              <w:t>;</w:t>
            </w:r>
          </w:p>
          <w:p w14:paraId="20FE5CF3" w14:textId="77777777" w:rsidR="00A80B41" w:rsidRPr="00E00DAF" w:rsidRDefault="00A80B41" w:rsidP="00F33B53">
            <w:pPr>
              <w:numPr>
                <w:ilvl w:val="1"/>
                <w:numId w:val="16"/>
              </w:numPr>
              <w:tabs>
                <w:tab w:val="left" w:pos="591"/>
              </w:tabs>
              <w:spacing w:after="0" w:line="360" w:lineRule="auto"/>
              <w:ind w:left="591"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mengendalikan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594092E5" w14:textId="77777777" w:rsidR="00A80B41" w:rsidRPr="00E00DAF" w:rsidRDefault="00A80B41" w:rsidP="00F33B53">
            <w:pPr>
              <w:numPr>
                <w:ilvl w:val="1"/>
                <w:numId w:val="16"/>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DPA, DPPA, dan DPAL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1D503303" w14:textId="77777777" w:rsidR="00A80B41" w:rsidRPr="00E00DAF" w:rsidRDefault="00A80B41" w:rsidP="00F33B53">
            <w:pPr>
              <w:numPr>
                <w:ilvl w:val="1"/>
                <w:numId w:val="16"/>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menandatangani</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perjanjian</w:t>
            </w:r>
            <w:proofErr w:type="spellEnd"/>
            <w:r w:rsidRPr="00E00DAF">
              <w:rPr>
                <w:rFonts w:ascii="Bookman Old Style" w:eastAsia="Bookman Old Style" w:hAnsi="Bookman Old Style"/>
                <w:sz w:val="24"/>
              </w:rPr>
              <w:t xml:space="preserve"> kerja sama dengan </w:t>
            </w:r>
            <w:proofErr w:type="spellStart"/>
            <w:r w:rsidRPr="00E00DAF">
              <w:rPr>
                <w:rFonts w:ascii="Bookman Old Style" w:eastAsia="Bookman Old Style" w:hAnsi="Bookman Old Style"/>
                <w:sz w:val="24"/>
              </w:rPr>
              <w:t>penyedia</w:t>
            </w:r>
            <w:proofErr w:type="spellEnd"/>
            <w:r w:rsidRPr="00E00DAF">
              <w:rPr>
                <w:rFonts w:ascii="Bookman Old Style" w:eastAsia="Bookman Old Style" w:hAnsi="Bookman Old Style"/>
                <w:sz w:val="24"/>
              </w:rPr>
              <w:t xml:space="preserve"> atas </w:t>
            </w:r>
            <w:proofErr w:type="spellStart"/>
            <w:r w:rsidRPr="00E00DAF">
              <w:rPr>
                <w:rFonts w:ascii="Bookman Old Style" w:eastAsia="Bookman Old Style" w:hAnsi="Bookman Old Style"/>
                <w:sz w:val="24"/>
              </w:rPr>
              <w:t>pengadaan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barang</w:t>
            </w:r>
            <w:proofErr w:type="spellEnd"/>
            <w:r w:rsidRPr="00E00DAF">
              <w:rPr>
                <w:rFonts w:ascii="Bookman Old Style" w:eastAsia="Bookman Old Style" w:hAnsi="Bookman Old Style"/>
                <w:sz w:val="24"/>
              </w:rPr>
              <w:t xml:space="preserve">/jasa untuk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yang </w:t>
            </w:r>
            <w:proofErr w:type="spellStart"/>
            <w:r w:rsidRPr="00E00DAF">
              <w:rPr>
                <w:rFonts w:ascii="Bookman Old Style" w:eastAsia="Bookman Old Style" w:hAnsi="Bookman Old Style"/>
                <w:sz w:val="24"/>
              </w:rPr>
              <w:t>berada</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dalam</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 dan</w:t>
            </w:r>
          </w:p>
          <w:p w14:paraId="28C1A912" w14:textId="18421698" w:rsidR="00A80B41" w:rsidRDefault="00A80B41" w:rsidP="00F33B53">
            <w:pPr>
              <w:numPr>
                <w:ilvl w:val="1"/>
                <w:numId w:val="16"/>
              </w:numPr>
              <w:tabs>
                <w:tab w:val="left" w:pos="591"/>
              </w:tabs>
              <w:spacing w:after="0" w:line="360" w:lineRule="auto"/>
              <w:ind w:left="591" w:right="2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laporan pelaksanaan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 xml:space="preserve"> untuk </w:t>
            </w:r>
            <w:proofErr w:type="spellStart"/>
            <w:r w:rsidRPr="00E00DAF">
              <w:rPr>
                <w:rFonts w:ascii="Bookman Old Style" w:eastAsia="Bookman Old Style" w:hAnsi="Bookman Old Style"/>
                <w:sz w:val="24"/>
              </w:rPr>
              <w:t>pertanggungjawaban</w:t>
            </w:r>
            <w:proofErr w:type="spellEnd"/>
            <w:r w:rsidRPr="00E00DAF">
              <w:rPr>
                <w:rFonts w:ascii="Bookman Old Style" w:eastAsia="Bookman Old Style" w:hAnsi="Bookman Old Style"/>
                <w:sz w:val="24"/>
              </w:rPr>
              <w:t xml:space="preserve"> pelaksanaan APB Desa.</w:t>
            </w:r>
          </w:p>
          <w:p w14:paraId="37199D39" w14:textId="77777777" w:rsidR="000F675F" w:rsidRPr="00F33B53" w:rsidRDefault="000F675F" w:rsidP="00F33B53">
            <w:pPr>
              <w:tabs>
                <w:tab w:val="left" w:pos="591"/>
              </w:tabs>
              <w:spacing w:after="0" w:line="360" w:lineRule="auto"/>
              <w:ind w:right="20"/>
              <w:jc w:val="both"/>
              <w:rPr>
                <w:rFonts w:ascii="Bookman Old Style" w:eastAsia="Bookman Old Style" w:hAnsi="Bookman Old Style"/>
                <w:sz w:val="12"/>
                <w:szCs w:val="12"/>
              </w:rPr>
            </w:pPr>
          </w:p>
          <w:p w14:paraId="287FED1C" w14:textId="77777777" w:rsidR="00A80B41" w:rsidRDefault="00A80B41" w:rsidP="00F33B53">
            <w:pPr>
              <w:pStyle w:val="ListParagraph"/>
              <w:widowControl w:val="0"/>
              <w:numPr>
                <w:ilvl w:val="0"/>
                <w:numId w:val="21"/>
              </w:numPr>
              <w:autoSpaceDE w:val="0"/>
              <w:autoSpaceDN w:val="0"/>
              <w:spacing w:after="0" w:line="360" w:lineRule="auto"/>
              <w:jc w:val="both"/>
              <w:rPr>
                <w:rFonts w:ascii="Bookman Old Style" w:hAnsi="Bookman Old Style" w:cs="Arial"/>
                <w:sz w:val="24"/>
                <w:szCs w:val="24"/>
                <w:lang w:val="id-ID"/>
              </w:rPr>
            </w:pPr>
            <w:r w:rsidRPr="00D51446">
              <w:rPr>
                <w:rFonts w:ascii="Bookman Old Style" w:hAnsi="Bookman Old Style" w:cs="Arial"/>
                <w:b/>
                <w:bCs/>
                <w:sz w:val="24"/>
                <w:szCs w:val="24"/>
              </w:rPr>
              <w:t xml:space="preserve">Kaur </w:t>
            </w:r>
            <w:proofErr w:type="spellStart"/>
            <w:r w:rsidRPr="00D51446">
              <w:rPr>
                <w:rFonts w:ascii="Bookman Old Style" w:hAnsi="Bookman Old Style" w:cs="Arial"/>
                <w:b/>
                <w:bCs/>
                <w:sz w:val="24"/>
                <w:szCs w:val="24"/>
              </w:rPr>
              <w:t>keuangan</w:t>
            </w:r>
            <w:proofErr w:type="spellEnd"/>
            <w:r>
              <w:rPr>
                <w:rFonts w:ascii="Bookman Old Style" w:hAnsi="Bookman Old Style" w:cs="Arial"/>
                <w:sz w:val="24"/>
                <w:szCs w:val="24"/>
                <w:lang w:val="id-ID"/>
              </w:rPr>
              <w:t xml:space="preserve"> melaksanakan fungsi kebendaharaan, mempunyai tugas: </w:t>
            </w:r>
          </w:p>
          <w:p w14:paraId="4EB80F48" w14:textId="77777777" w:rsidR="00A80B41" w:rsidRPr="00E00DAF" w:rsidRDefault="00A80B41" w:rsidP="00F33B53">
            <w:pPr>
              <w:numPr>
                <w:ilvl w:val="1"/>
                <w:numId w:val="18"/>
              </w:numPr>
              <w:tabs>
                <w:tab w:val="left" w:pos="574"/>
              </w:tabs>
              <w:spacing w:after="0" w:line="360" w:lineRule="auto"/>
              <w:ind w:left="565" w:hanging="368"/>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RAK Desa; dan</w:t>
            </w:r>
          </w:p>
          <w:p w14:paraId="062F1B45" w14:textId="77777777" w:rsidR="00A80B41" w:rsidRPr="00E00DAF" w:rsidRDefault="00A80B41" w:rsidP="00F33B53">
            <w:pPr>
              <w:numPr>
                <w:ilvl w:val="1"/>
                <w:numId w:val="18"/>
              </w:numPr>
              <w:tabs>
                <w:tab w:val="left" w:pos="574"/>
              </w:tabs>
              <w:spacing w:after="0" w:line="360" w:lineRule="auto"/>
              <w:ind w:left="565" w:right="20" w:hanging="368"/>
              <w:jc w:val="both"/>
              <w:rPr>
                <w:rFonts w:ascii="Bookman Old Style" w:eastAsia="Bookman Old Style" w:hAnsi="Bookman Old Style"/>
                <w:sz w:val="24"/>
              </w:rPr>
            </w:pPr>
            <w:r w:rsidRPr="00E00DAF">
              <w:rPr>
                <w:rFonts w:ascii="Bookman Old Style" w:eastAsia="Bookman Old Style" w:hAnsi="Bookman Old Style"/>
                <w:sz w:val="24"/>
              </w:rPr>
              <w:t xml:space="preserve">melakukan </w:t>
            </w:r>
            <w:proofErr w:type="spellStart"/>
            <w:r w:rsidRPr="00E00DAF">
              <w:rPr>
                <w:rFonts w:ascii="Bookman Old Style" w:eastAsia="Bookman Old Style" w:hAnsi="Bookman Old Style"/>
                <w:sz w:val="24"/>
              </w:rPr>
              <w:t>penatausahaan</w:t>
            </w:r>
            <w:proofErr w:type="spellEnd"/>
            <w:r w:rsidRPr="00E00DAF">
              <w:rPr>
                <w:rFonts w:ascii="Bookman Old Style" w:eastAsia="Bookman Old Style" w:hAnsi="Bookman Old Style"/>
                <w:sz w:val="24"/>
              </w:rPr>
              <w:t xml:space="preserve"> yang </w:t>
            </w:r>
            <w:proofErr w:type="spellStart"/>
            <w:r w:rsidRPr="00E00DAF">
              <w:rPr>
                <w:rFonts w:ascii="Bookman Old Style" w:eastAsia="Bookman Old Style" w:hAnsi="Bookman Old Style"/>
                <w:sz w:val="24"/>
              </w:rPr>
              <w:t>meliputi</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menerima</w:t>
            </w:r>
            <w:proofErr w:type="spellEnd"/>
          </w:p>
          <w:p w14:paraId="25B671DC" w14:textId="7D040F1E" w:rsidR="0076618E" w:rsidRPr="00F33B53" w:rsidRDefault="00A80B41" w:rsidP="00F33B53">
            <w:pPr>
              <w:numPr>
                <w:ilvl w:val="1"/>
                <w:numId w:val="18"/>
              </w:numPr>
              <w:tabs>
                <w:tab w:val="left" w:pos="574"/>
              </w:tabs>
              <w:spacing w:after="0" w:line="360" w:lineRule="auto"/>
              <w:ind w:left="565" w:right="20" w:hanging="368"/>
              <w:jc w:val="both"/>
              <w:rPr>
                <w:rFonts w:ascii="Bookman Old Style" w:eastAsia="Bookman Old Style" w:hAnsi="Bookman Old Style"/>
                <w:sz w:val="24"/>
              </w:rPr>
            </w:pPr>
            <w:proofErr w:type="spellStart"/>
            <w:r w:rsidRPr="00E00DAF">
              <w:rPr>
                <w:rFonts w:ascii="Bookman Old Style" w:eastAsia="Bookman Old Style" w:hAnsi="Bookman Old Style"/>
                <w:sz w:val="24"/>
              </w:rPr>
              <w:t>menyimpan,menyetorkan</w:t>
            </w:r>
            <w:proofErr w:type="spellEnd"/>
            <w:r w:rsidRPr="00E00DAF">
              <w:rPr>
                <w:rFonts w:ascii="Bookman Old Style" w:eastAsia="Bookman Old Style" w:hAnsi="Bookman Old Style"/>
                <w:sz w:val="24"/>
              </w:rPr>
              <w:t>/</w:t>
            </w:r>
            <w:proofErr w:type="spellStart"/>
            <w:r w:rsidRPr="00E00DAF">
              <w:rPr>
                <w:rFonts w:ascii="Bookman Old Style" w:eastAsia="Bookman Old Style" w:hAnsi="Bookman Old Style"/>
                <w:sz w:val="24"/>
              </w:rPr>
              <w:t>membayar,menatausahakan</w:t>
            </w:r>
            <w:proofErr w:type="spellEnd"/>
            <w:r w:rsidRPr="00E00DAF">
              <w:rPr>
                <w:rFonts w:ascii="Bookman Old Style" w:eastAsia="Bookman Old Style" w:hAnsi="Bookman Old Style"/>
                <w:sz w:val="24"/>
              </w:rPr>
              <w:t xml:space="preserve"> dan </w:t>
            </w:r>
            <w:proofErr w:type="spellStart"/>
            <w:r w:rsidRPr="00E00DAF">
              <w:rPr>
                <w:rFonts w:ascii="Bookman Old Style" w:eastAsia="Bookman Old Style" w:hAnsi="Bookman Old Style"/>
                <w:sz w:val="24"/>
              </w:rPr>
              <w:t>mempertanggungjawabkan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penerimaan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pendapatan</w:t>
            </w:r>
            <w:proofErr w:type="spellEnd"/>
            <w:r w:rsidRPr="00E00DAF">
              <w:rPr>
                <w:rFonts w:ascii="Bookman Old Style" w:eastAsia="Bookman Old Style" w:hAnsi="Bookman Old Style"/>
                <w:sz w:val="24"/>
              </w:rPr>
              <w:t xml:space="preserve"> Desa dan </w:t>
            </w:r>
            <w:proofErr w:type="spellStart"/>
            <w:r w:rsidRPr="00E00DAF">
              <w:rPr>
                <w:rFonts w:ascii="Bookman Old Style" w:eastAsia="Bookman Old Style" w:hAnsi="Bookman Old Style"/>
                <w:sz w:val="24"/>
              </w:rPr>
              <w:t>pengeluaran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dalam</w:t>
            </w:r>
            <w:proofErr w:type="spellEnd"/>
            <w:r w:rsidRPr="00E00DAF">
              <w:rPr>
                <w:rFonts w:ascii="Bookman Old Style" w:eastAsia="Bookman Old Style" w:hAnsi="Bookman Old Style"/>
                <w:sz w:val="24"/>
              </w:rPr>
              <w:t xml:space="preserve"> rangka pelaksanaan APB Desa.</w:t>
            </w:r>
          </w:p>
        </w:tc>
      </w:tr>
      <w:tr w:rsidR="00A80B41" w:rsidRPr="00644FB7" w14:paraId="70E341F0" w14:textId="77777777" w:rsidTr="0056697F">
        <w:trPr>
          <w:trHeight w:val="140"/>
        </w:trPr>
        <w:tc>
          <w:tcPr>
            <w:tcW w:w="1701" w:type="dxa"/>
            <w:hideMark/>
          </w:tcPr>
          <w:p w14:paraId="6036A1EA"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lastRenderedPageBreak/>
              <w:t>KETIGA</w:t>
            </w:r>
          </w:p>
        </w:tc>
        <w:tc>
          <w:tcPr>
            <w:tcW w:w="284" w:type="dxa"/>
            <w:hideMark/>
          </w:tcPr>
          <w:p w14:paraId="2AEE68BF"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17353FF4" w14:textId="691884D6" w:rsidR="00A80B41" w:rsidRPr="00910A6D" w:rsidRDefault="00FA2612" w:rsidP="00F33B53">
            <w:pPr>
              <w:widowControl w:val="0"/>
              <w:autoSpaceDE w:val="0"/>
              <w:autoSpaceDN w:val="0"/>
              <w:spacing w:after="0" w:line="360" w:lineRule="auto"/>
              <w:jc w:val="both"/>
              <w:rPr>
                <w:rFonts w:ascii="Bookman Old Style" w:hAnsi="Bookman Old Style" w:cs="Arial"/>
                <w:sz w:val="24"/>
                <w:szCs w:val="24"/>
                <w:lang w:val="sv-SE"/>
              </w:rPr>
            </w:pPr>
            <w:r>
              <w:rPr>
                <w:rFonts w:ascii="Bookman Old Style" w:hAnsi="Bookman Old Style" w:cs="Arial"/>
                <w:sz w:val="24"/>
                <w:szCs w:val="24"/>
                <w:lang w:val="id-ID"/>
              </w:rPr>
              <w:t xml:space="preserve">Koordinator Pelaksanaan Pengelolaan Keuangan Desa, Kaur Keuangan Desa, serta </w:t>
            </w:r>
            <w:r w:rsidRPr="00B97148">
              <w:rPr>
                <w:rFonts w:ascii="Bookman Old Style" w:hAnsi="Bookman Old Style"/>
                <w:sz w:val="24"/>
                <w:szCs w:val="24"/>
                <w:lang w:val="id-ID"/>
              </w:rPr>
              <w:t>elaksana Pengelolaan Keuangan Desa</w:t>
            </w:r>
            <w:r>
              <w:rPr>
                <w:rFonts w:ascii="Bookman Old Style" w:hAnsi="Bookman Old Style"/>
                <w:sz w:val="24"/>
                <w:szCs w:val="24"/>
                <w:lang w:val="id-ID"/>
              </w:rPr>
              <w:t xml:space="preserve"> (</w:t>
            </w:r>
            <w:r w:rsidRPr="00B35A68">
              <w:rPr>
                <w:rFonts w:ascii="Bookman Old Style" w:eastAsia="Bookman Old Style" w:hAnsi="Bookman Old Style"/>
                <w:sz w:val="24"/>
              </w:rPr>
              <w:t>PPKD</w:t>
            </w:r>
            <w:r>
              <w:rPr>
                <w:rFonts w:ascii="Bookman Old Style" w:eastAsia="Bookman Old Style" w:hAnsi="Bookman Old Style"/>
                <w:sz w:val="24"/>
              </w:rPr>
              <w:t>)</w:t>
            </w:r>
            <w:r>
              <w:rPr>
                <w:rFonts w:ascii="Bookman Old Style" w:eastAsia="Bookman Old Style" w:hAnsi="Bookman Old Style"/>
                <w:sz w:val="24"/>
              </w:rPr>
              <w:t xml:space="preserve"> di</w:t>
            </w:r>
            <w:r w:rsidR="00A80B41" w:rsidRPr="00E00DAF">
              <w:rPr>
                <w:rFonts w:ascii="Bookman Old Style" w:hAnsi="Bookman Old Style" w:cs="Arial"/>
                <w:sz w:val="24"/>
                <w:szCs w:val="24"/>
                <w:lang w:val="id-ID"/>
              </w:rPr>
              <w:t xml:space="preserve"> Desa  </w:t>
            </w:r>
            <w:r w:rsidR="002F4289">
              <w:rPr>
                <w:rFonts w:ascii="Bookman Old Style" w:hAnsi="Bookman Old Style" w:cs="Arial"/>
                <w:sz w:val="24"/>
                <w:szCs w:val="24"/>
              </w:rPr>
              <w:t>Lambur</w:t>
            </w:r>
            <w:r w:rsidR="00A80B41" w:rsidRPr="00E00DAF">
              <w:rPr>
                <w:rFonts w:ascii="Bookman Old Style" w:hAnsi="Bookman Old Style" w:cs="Arial"/>
                <w:sz w:val="24"/>
                <w:szCs w:val="24"/>
                <w:lang w:val="id-ID"/>
              </w:rPr>
              <w:t xml:space="preserve"> Tahun </w:t>
            </w:r>
            <w:r w:rsidR="00765D29">
              <w:rPr>
                <w:rFonts w:ascii="Bookman Old Style" w:hAnsi="Bookman Old Style" w:cs="Arial"/>
                <w:sz w:val="24"/>
                <w:szCs w:val="24"/>
                <w:lang w:val="id-ID"/>
              </w:rPr>
              <w:t>Anggaran 20</w:t>
            </w:r>
            <w:r w:rsidR="002F4289">
              <w:rPr>
                <w:rFonts w:ascii="Bookman Old Style" w:hAnsi="Bookman Old Style" w:cs="Arial"/>
                <w:sz w:val="24"/>
                <w:szCs w:val="24"/>
              </w:rPr>
              <w:t>2</w:t>
            </w:r>
            <w:r>
              <w:rPr>
                <w:rFonts w:ascii="Bookman Old Style" w:hAnsi="Bookman Old Style" w:cs="Arial"/>
                <w:sz w:val="24"/>
                <w:szCs w:val="24"/>
              </w:rPr>
              <w:t>4</w:t>
            </w:r>
            <w:r w:rsidR="00A80B41" w:rsidRPr="00E00DAF">
              <w:rPr>
                <w:rFonts w:ascii="Bookman Old Style" w:hAnsi="Bookman Old Style" w:cs="Arial"/>
                <w:sz w:val="24"/>
                <w:szCs w:val="24"/>
                <w:lang w:val="id-ID"/>
              </w:rPr>
              <w:t xml:space="preserve"> ber</w:t>
            </w:r>
            <w:r w:rsidR="00A80B41">
              <w:rPr>
                <w:rFonts w:ascii="Bookman Old Style" w:hAnsi="Bookman Old Style" w:cs="Arial"/>
                <w:sz w:val="24"/>
                <w:szCs w:val="24"/>
                <w:lang w:val="id-ID"/>
              </w:rPr>
              <w:t xml:space="preserve">tanggungjawab kepada </w:t>
            </w:r>
            <w:r w:rsidR="002F4289">
              <w:rPr>
                <w:rFonts w:ascii="Bookman Old Style" w:hAnsi="Bookman Old Style" w:cs="Arial"/>
                <w:sz w:val="24"/>
                <w:szCs w:val="24"/>
              </w:rPr>
              <w:t>Kepala Desa</w:t>
            </w:r>
            <w:r>
              <w:rPr>
                <w:rFonts w:ascii="Bookman Old Style" w:hAnsi="Bookman Old Style" w:cs="Arial"/>
                <w:sz w:val="24"/>
                <w:szCs w:val="24"/>
              </w:rPr>
              <w:t xml:space="preserve"> </w:t>
            </w:r>
            <w:proofErr w:type="spellStart"/>
            <w:r>
              <w:rPr>
                <w:rFonts w:ascii="Bookman Old Style" w:hAnsi="Bookman Old Style" w:cs="Arial"/>
                <w:sz w:val="24"/>
                <w:szCs w:val="24"/>
              </w:rPr>
              <w:t>selaku</w:t>
            </w:r>
            <w:proofErr w:type="spellEnd"/>
            <w:r>
              <w:rPr>
                <w:rFonts w:ascii="Bookman Old Style" w:hAnsi="Bookman Old Style" w:cs="Arial"/>
                <w:sz w:val="24"/>
                <w:szCs w:val="24"/>
              </w:rPr>
              <w:t xml:space="preserve"> </w:t>
            </w:r>
            <w:proofErr w:type="spellStart"/>
            <w:r w:rsidRPr="00E00DAF">
              <w:rPr>
                <w:rFonts w:ascii="Bookman Old Style" w:hAnsi="Bookman Old Style"/>
                <w:sz w:val="24"/>
                <w:szCs w:val="24"/>
                <w:bdr w:val="none" w:sz="0" w:space="0" w:color="auto" w:frame="1"/>
                <w:lang w:eastAsia="id-ID"/>
              </w:rPr>
              <w:t>Pemegang</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Kekuasaan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Pengelolaan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Keuangan</w:t>
            </w:r>
            <w:proofErr w:type="spellEnd"/>
            <w:r w:rsidRPr="00E00DAF">
              <w:rPr>
                <w:rFonts w:ascii="Bookman Old Style" w:hAnsi="Bookman Old Style"/>
                <w:sz w:val="24"/>
                <w:szCs w:val="24"/>
                <w:bdr w:val="none" w:sz="0" w:space="0" w:color="auto" w:frame="1"/>
                <w:lang w:eastAsia="id-ID"/>
              </w:rPr>
              <w:t xml:space="preserve"> Desa</w:t>
            </w:r>
            <w:r>
              <w:rPr>
                <w:rFonts w:ascii="Bookman Old Style" w:hAnsi="Bookman Old Style"/>
                <w:sz w:val="24"/>
                <w:szCs w:val="24"/>
                <w:bdr w:val="none" w:sz="0" w:space="0" w:color="auto" w:frame="1"/>
                <w:lang w:eastAsia="id-ID"/>
              </w:rPr>
              <w:t xml:space="preserve"> (PKPKD)</w:t>
            </w:r>
            <w:r w:rsidR="00A80B41" w:rsidRPr="00E00DAF">
              <w:rPr>
                <w:rFonts w:ascii="Bookman Old Style" w:hAnsi="Bookman Old Style" w:cs="Arial"/>
                <w:sz w:val="24"/>
                <w:szCs w:val="24"/>
                <w:lang w:val="id-ID"/>
              </w:rPr>
              <w:t>.</w:t>
            </w:r>
          </w:p>
        </w:tc>
      </w:tr>
      <w:tr w:rsidR="00A80B41" w:rsidRPr="00644FB7" w14:paraId="36317E4B" w14:textId="77777777" w:rsidTr="0056697F">
        <w:trPr>
          <w:trHeight w:val="140"/>
        </w:trPr>
        <w:tc>
          <w:tcPr>
            <w:tcW w:w="1701" w:type="dxa"/>
            <w:hideMark/>
          </w:tcPr>
          <w:p w14:paraId="59658D45" w14:textId="77777777" w:rsidR="00A80B41" w:rsidRPr="00910A6D" w:rsidRDefault="00A80B41" w:rsidP="00F33B53">
            <w:pPr>
              <w:widowControl w:val="0"/>
              <w:autoSpaceDE w:val="0"/>
              <w:autoSpaceDN w:val="0"/>
              <w:spacing w:after="0" w:line="360" w:lineRule="auto"/>
              <w:ind w:right="-198"/>
              <w:rPr>
                <w:rFonts w:ascii="Bookman Old Style" w:hAnsi="Bookman Old Style" w:cs="Arial"/>
                <w:sz w:val="24"/>
                <w:szCs w:val="24"/>
                <w:lang w:val="sv-SE"/>
              </w:rPr>
            </w:pPr>
            <w:r w:rsidRPr="00910A6D">
              <w:rPr>
                <w:rFonts w:ascii="Bookman Old Style" w:hAnsi="Bookman Old Style" w:cs="Arial"/>
                <w:sz w:val="24"/>
                <w:szCs w:val="24"/>
                <w:lang w:val="sv-SE"/>
              </w:rPr>
              <w:t xml:space="preserve">KEEMPAT       </w:t>
            </w:r>
          </w:p>
        </w:tc>
        <w:tc>
          <w:tcPr>
            <w:tcW w:w="284" w:type="dxa"/>
            <w:hideMark/>
          </w:tcPr>
          <w:p w14:paraId="27E97E4A" w14:textId="77777777" w:rsidR="00A80B41" w:rsidRPr="00910A6D" w:rsidRDefault="00A80B41" w:rsidP="00F33B53">
            <w:pPr>
              <w:widowControl w:val="0"/>
              <w:autoSpaceDE w:val="0"/>
              <w:autoSpaceDN w:val="0"/>
              <w:spacing w:after="0" w:line="360" w:lineRule="auto"/>
              <w:ind w:right="-198"/>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439E97C7" w14:textId="3A81078A" w:rsidR="00A80B41" w:rsidRPr="002F4289" w:rsidRDefault="00A80B41" w:rsidP="00F33B53">
            <w:pPr>
              <w:widowControl w:val="0"/>
              <w:autoSpaceDE w:val="0"/>
              <w:autoSpaceDN w:val="0"/>
              <w:spacing w:after="0" w:line="360" w:lineRule="auto"/>
              <w:ind w:right="-198"/>
              <w:jc w:val="both"/>
              <w:rPr>
                <w:rFonts w:ascii="Bookman Old Style" w:hAnsi="Bookman Old Style" w:cs="Arial"/>
                <w:sz w:val="24"/>
                <w:szCs w:val="24"/>
              </w:rPr>
            </w:pPr>
            <w:r w:rsidRPr="0012327B">
              <w:rPr>
                <w:rFonts w:ascii="Bookman Old Style" w:hAnsi="Bookman Old Style"/>
                <w:sz w:val="24"/>
                <w:szCs w:val="24"/>
                <w:bdr w:val="none" w:sz="0" w:space="0" w:color="auto" w:frame="1"/>
                <w:lang w:eastAsia="id-ID"/>
              </w:rPr>
              <w:t xml:space="preserve">Segala </w:t>
            </w:r>
            <w:proofErr w:type="spellStart"/>
            <w:r w:rsidRPr="0012327B">
              <w:rPr>
                <w:rFonts w:ascii="Bookman Old Style" w:hAnsi="Bookman Old Style"/>
                <w:sz w:val="24"/>
                <w:szCs w:val="24"/>
                <w:bdr w:val="none" w:sz="0" w:space="0" w:color="auto" w:frame="1"/>
                <w:lang w:eastAsia="id-ID"/>
              </w:rPr>
              <w:t>biaya</w:t>
            </w:r>
            <w:proofErr w:type="spellEnd"/>
            <w:r w:rsidRPr="0012327B">
              <w:rPr>
                <w:rFonts w:ascii="Bookman Old Style" w:hAnsi="Bookman Old Style"/>
                <w:sz w:val="24"/>
                <w:szCs w:val="24"/>
                <w:bdr w:val="none" w:sz="0" w:space="0" w:color="auto" w:frame="1"/>
                <w:lang w:eastAsia="id-ID"/>
              </w:rPr>
              <w:t xml:space="preserve"> yang </w:t>
            </w:r>
            <w:proofErr w:type="spellStart"/>
            <w:r w:rsidRPr="0012327B">
              <w:rPr>
                <w:rFonts w:ascii="Bookman Old Style" w:hAnsi="Bookman Old Style"/>
                <w:sz w:val="24"/>
                <w:szCs w:val="24"/>
                <w:bdr w:val="none" w:sz="0" w:space="0" w:color="auto" w:frame="1"/>
                <w:lang w:eastAsia="id-ID"/>
              </w:rPr>
              <w:t>timbul</w:t>
            </w:r>
            <w:proofErr w:type="spellEnd"/>
            <w:r w:rsidRPr="0012327B">
              <w:rPr>
                <w:rFonts w:ascii="Bookman Old Style" w:hAnsi="Bookman Old Style"/>
                <w:sz w:val="24"/>
                <w:szCs w:val="24"/>
                <w:bdr w:val="none" w:sz="0" w:space="0" w:color="auto" w:frame="1"/>
                <w:lang w:eastAsia="id-ID"/>
              </w:rPr>
              <w:t xml:space="preserve"> </w:t>
            </w:r>
            <w:proofErr w:type="spellStart"/>
            <w:r w:rsidRPr="0012327B">
              <w:rPr>
                <w:rFonts w:ascii="Bookman Old Style" w:hAnsi="Bookman Old Style"/>
                <w:sz w:val="24"/>
                <w:szCs w:val="24"/>
                <w:bdr w:val="none" w:sz="0" w:space="0" w:color="auto" w:frame="1"/>
                <w:lang w:eastAsia="id-ID"/>
              </w:rPr>
              <w:t>akibat</w:t>
            </w:r>
            <w:proofErr w:type="spellEnd"/>
            <w:r w:rsidRPr="0012327B">
              <w:rPr>
                <w:rFonts w:ascii="Bookman Old Style" w:hAnsi="Bookman Old Style"/>
                <w:sz w:val="24"/>
                <w:szCs w:val="24"/>
                <w:bdr w:val="none" w:sz="0" w:space="0" w:color="auto" w:frame="1"/>
                <w:lang w:eastAsia="id-ID"/>
              </w:rPr>
              <w:t xml:space="preserve"> </w:t>
            </w:r>
            <w:proofErr w:type="spellStart"/>
            <w:r w:rsidRPr="0012327B">
              <w:rPr>
                <w:rFonts w:ascii="Bookman Old Style" w:hAnsi="Bookman Old Style"/>
                <w:sz w:val="24"/>
                <w:szCs w:val="24"/>
                <w:bdr w:val="none" w:sz="0" w:space="0" w:color="auto" w:frame="1"/>
                <w:lang w:eastAsia="id-ID"/>
              </w:rPr>
              <w:t>diterbitkannya</w:t>
            </w:r>
            <w:proofErr w:type="spellEnd"/>
            <w:r w:rsidRPr="0012327B">
              <w:rPr>
                <w:rFonts w:ascii="Bookman Old Style" w:hAnsi="Bookman Old Style"/>
                <w:sz w:val="24"/>
                <w:szCs w:val="24"/>
                <w:bdr w:val="none" w:sz="0" w:space="0" w:color="auto" w:frame="1"/>
                <w:lang w:eastAsia="id-ID"/>
              </w:rPr>
              <w:t xml:space="preserve"> Keputusan ini </w:t>
            </w:r>
            <w:proofErr w:type="spellStart"/>
            <w:r w:rsidRPr="0012327B">
              <w:rPr>
                <w:rFonts w:ascii="Bookman Old Style" w:hAnsi="Bookman Old Style"/>
                <w:sz w:val="24"/>
                <w:szCs w:val="24"/>
                <w:bdr w:val="none" w:sz="0" w:space="0" w:color="auto" w:frame="1"/>
                <w:lang w:eastAsia="id-ID"/>
              </w:rPr>
              <w:t>dibebankan</w:t>
            </w:r>
            <w:proofErr w:type="spellEnd"/>
            <w:r w:rsidRPr="0012327B">
              <w:rPr>
                <w:rFonts w:ascii="Bookman Old Style" w:hAnsi="Bookman Old Style"/>
                <w:sz w:val="24"/>
                <w:szCs w:val="24"/>
                <w:bdr w:val="none" w:sz="0" w:space="0" w:color="auto" w:frame="1"/>
                <w:lang w:eastAsia="id-ID"/>
              </w:rPr>
              <w:t xml:space="preserve"> pada </w:t>
            </w:r>
            <w:proofErr w:type="spellStart"/>
            <w:r w:rsidRPr="0012327B">
              <w:rPr>
                <w:rFonts w:ascii="Bookman Old Style" w:hAnsi="Bookman Old Style"/>
                <w:sz w:val="24"/>
                <w:szCs w:val="24"/>
                <w:bdr w:val="none" w:sz="0" w:space="0" w:color="auto" w:frame="1"/>
                <w:lang w:eastAsia="id-ID"/>
              </w:rPr>
              <w:t>APBDesa</w:t>
            </w:r>
            <w:proofErr w:type="spellEnd"/>
            <w:r w:rsidRPr="0012327B">
              <w:rPr>
                <w:rFonts w:ascii="Bookman Old Style" w:hAnsi="Bookman Old Style"/>
                <w:sz w:val="24"/>
                <w:szCs w:val="24"/>
                <w:bdr w:val="none" w:sz="0" w:space="0" w:color="auto" w:frame="1"/>
                <w:lang w:val="id-ID" w:eastAsia="id-ID"/>
              </w:rPr>
              <w:t xml:space="preserve"> Tahun Anggaran </w:t>
            </w:r>
            <w:r w:rsidR="002F4289">
              <w:rPr>
                <w:rFonts w:ascii="Bookman Old Style" w:hAnsi="Bookman Old Style"/>
                <w:sz w:val="24"/>
                <w:szCs w:val="24"/>
                <w:bdr w:val="none" w:sz="0" w:space="0" w:color="auto" w:frame="1"/>
                <w:lang w:eastAsia="id-ID"/>
              </w:rPr>
              <w:t>202</w:t>
            </w:r>
            <w:r w:rsidR="00EF0782">
              <w:rPr>
                <w:rFonts w:ascii="Bookman Old Style" w:hAnsi="Bookman Old Style"/>
                <w:sz w:val="24"/>
                <w:szCs w:val="24"/>
                <w:bdr w:val="none" w:sz="0" w:space="0" w:color="auto" w:frame="1"/>
                <w:lang w:eastAsia="id-ID"/>
              </w:rPr>
              <w:t>4.</w:t>
            </w:r>
          </w:p>
        </w:tc>
      </w:tr>
      <w:tr w:rsidR="00A80B41" w:rsidRPr="00644FB7" w14:paraId="046C3086" w14:textId="77777777" w:rsidTr="0056697F">
        <w:trPr>
          <w:trHeight w:val="325"/>
        </w:trPr>
        <w:tc>
          <w:tcPr>
            <w:tcW w:w="1701" w:type="dxa"/>
            <w:hideMark/>
          </w:tcPr>
          <w:p w14:paraId="23C6C449"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KELIMA</w:t>
            </w:r>
          </w:p>
        </w:tc>
        <w:tc>
          <w:tcPr>
            <w:tcW w:w="284" w:type="dxa"/>
            <w:hideMark/>
          </w:tcPr>
          <w:p w14:paraId="1B64F179" w14:textId="77777777" w:rsidR="00A80B41" w:rsidRPr="00910A6D" w:rsidRDefault="00A80B41" w:rsidP="00F33B53">
            <w:pPr>
              <w:widowControl w:val="0"/>
              <w:autoSpaceDE w:val="0"/>
              <w:autoSpaceDN w:val="0"/>
              <w:spacing w:after="0" w:line="360" w:lineRule="auto"/>
              <w:rPr>
                <w:rFonts w:ascii="Bookman Old Style" w:hAnsi="Bookman Old Style" w:cs="Arial"/>
                <w:sz w:val="24"/>
                <w:szCs w:val="24"/>
                <w:lang w:val="id-ID"/>
              </w:rPr>
            </w:pPr>
            <w:r w:rsidRPr="00910A6D">
              <w:rPr>
                <w:rFonts w:ascii="Bookman Old Style" w:hAnsi="Bookman Old Style" w:cs="Arial"/>
                <w:sz w:val="24"/>
                <w:szCs w:val="24"/>
                <w:lang w:val="sv-SE"/>
              </w:rPr>
              <w:t>:</w:t>
            </w:r>
            <w:r w:rsidRPr="00910A6D">
              <w:rPr>
                <w:rFonts w:ascii="Bookman Old Style" w:hAnsi="Bookman Old Style" w:cs="Arial"/>
                <w:sz w:val="24"/>
                <w:szCs w:val="24"/>
                <w:lang w:val="id-ID"/>
              </w:rPr>
              <w:t xml:space="preserve"> </w:t>
            </w:r>
          </w:p>
          <w:p w14:paraId="0A907757" w14:textId="77777777" w:rsidR="00A80B41" w:rsidRPr="00910A6D" w:rsidRDefault="00A80B41" w:rsidP="00F33B53">
            <w:pPr>
              <w:widowControl w:val="0"/>
              <w:autoSpaceDE w:val="0"/>
              <w:autoSpaceDN w:val="0"/>
              <w:spacing w:after="0" w:line="360" w:lineRule="auto"/>
              <w:ind w:right="735"/>
              <w:rPr>
                <w:rFonts w:ascii="Bookman Old Style" w:hAnsi="Bookman Old Style" w:cs="Arial"/>
                <w:sz w:val="24"/>
                <w:szCs w:val="24"/>
                <w:lang w:val="id-ID"/>
              </w:rPr>
            </w:pPr>
          </w:p>
        </w:tc>
        <w:tc>
          <w:tcPr>
            <w:tcW w:w="8505" w:type="dxa"/>
          </w:tcPr>
          <w:p w14:paraId="633F09EA" w14:textId="1FB23824" w:rsidR="00A80B41" w:rsidRPr="002E56FE" w:rsidRDefault="002F4289" w:rsidP="00F33B53">
            <w:pPr>
              <w:widowControl w:val="0"/>
              <w:autoSpaceDE w:val="0"/>
              <w:autoSpaceDN w:val="0"/>
              <w:spacing w:after="0" w:line="360" w:lineRule="auto"/>
              <w:ind w:left="-118"/>
              <w:jc w:val="both"/>
              <w:rPr>
                <w:rFonts w:ascii="Bookman Old Style" w:hAnsi="Bookman Old Style" w:cs="Arial"/>
                <w:sz w:val="24"/>
                <w:szCs w:val="24"/>
                <w:lang w:val="id-ID"/>
              </w:rPr>
            </w:pPr>
            <w:r>
              <w:rPr>
                <w:rFonts w:ascii="Bookman Old Style" w:hAnsi="Bookman Old Style" w:cs="Arial"/>
                <w:sz w:val="24"/>
                <w:szCs w:val="24"/>
              </w:rPr>
              <w:t xml:space="preserve"> </w:t>
            </w:r>
            <w:r w:rsidR="00A80B41" w:rsidRPr="00910A6D">
              <w:rPr>
                <w:rFonts w:ascii="Bookman Old Style" w:hAnsi="Bookman Old Style" w:cs="Arial"/>
                <w:sz w:val="24"/>
                <w:szCs w:val="24"/>
                <w:lang w:val="id-ID"/>
              </w:rPr>
              <w:t xml:space="preserve">Keputusan </w:t>
            </w:r>
            <w:r>
              <w:rPr>
                <w:rFonts w:ascii="Bookman Old Style" w:hAnsi="Bookman Old Style" w:cs="Arial"/>
                <w:sz w:val="24"/>
                <w:szCs w:val="24"/>
              </w:rPr>
              <w:t>Kepala Desa</w:t>
            </w:r>
            <w:r w:rsidR="00A80B41" w:rsidRPr="00910A6D">
              <w:rPr>
                <w:rFonts w:ascii="Bookman Old Style" w:hAnsi="Bookman Old Style" w:cs="Arial"/>
                <w:sz w:val="24"/>
                <w:szCs w:val="24"/>
                <w:lang w:val="id-ID"/>
              </w:rPr>
              <w:t xml:space="preserve"> ini mulai berlaku pada tanggal ditetapkan</w:t>
            </w:r>
            <w:r w:rsidR="00EF0782">
              <w:rPr>
                <w:rFonts w:ascii="Bookman Old Style" w:hAnsi="Bookman Old Style" w:cs="Arial"/>
                <w:sz w:val="24"/>
                <w:szCs w:val="24"/>
                <w:lang w:val="id-ID"/>
              </w:rPr>
              <w:t>, dengan ketentuan apabila terdapat kekeliruan didalamnya akan diadakan perbaikan sebagaimana mestinya</w:t>
            </w:r>
            <w:r w:rsidR="00A80B41" w:rsidRPr="00910A6D">
              <w:rPr>
                <w:rFonts w:ascii="Bookman Old Style" w:hAnsi="Bookman Old Style" w:cs="Arial"/>
                <w:sz w:val="24"/>
                <w:szCs w:val="24"/>
                <w:lang w:val="id-ID"/>
              </w:rPr>
              <w:t>.</w:t>
            </w:r>
          </w:p>
        </w:tc>
      </w:tr>
    </w:tbl>
    <w:p w14:paraId="458E4857" w14:textId="77777777" w:rsidR="00A80B41" w:rsidRPr="001924CB" w:rsidRDefault="00A80B41" w:rsidP="00EB023D">
      <w:pPr>
        <w:widowControl w:val="0"/>
        <w:autoSpaceDE w:val="0"/>
        <w:autoSpaceDN w:val="0"/>
        <w:spacing w:after="0" w:line="360" w:lineRule="auto"/>
        <w:ind w:left="1080"/>
        <w:rPr>
          <w:rFonts w:ascii="Bookman Old Style" w:hAnsi="Bookman Old Style" w:cs="Arial"/>
          <w:sz w:val="12"/>
          <w:szCs w:val="24"/>
          <w:lang w:val="sv-SE"/>
        </w:rPr>
      </w:pPr>
    </w:p>
    <w:p w14:paraId="546247FB"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s-ES"/>
        </w:rPr>
      </w:pPr>
      <w:bookmarkStart w:id="1"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59705354" w14:textId="0A0612D4" w:rsidR="00326F77" w:rsidRDefault="00326F77" w:rsidP="00326F77">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FB2AC0">
        <w:rPr>
          <w:rFonts w:ascii="Bookman Old Style" w:hAnsi="Bookman Old Style"/>
          <w:sz w:val="24"/>
          <w:szCs w:val="24"/>
          <w:lang w:val="en-CA"/>
        </w:rPr>
        <w:t>28</w:t>
      </w:r>
      <w:r>
        <w:rPr>
          <w:rFonts w:ascii="Bookman Old Style" w:hAnsi="Bookman Old Style"/>
          <w:sz w:val="24"/>
          <w:szCs w:val="24"/>
          <w:lang w:val="en-CA"/>
        </w:rPr>
        <w:t xml:space="preserve">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w:t>
      </w:r>
      <w:r w:rsidR="00FB2AC0">
        <w:rPr>
          <w:rFonts w:ascii="Bookman Old Style" w:hAnsi="Bookman Old Style"/>
          <w:sz w:val="24"/>
          <w:szCs w:val="24"/>
          <w:lang w:val="en-CA"/>
        </w:rPr>
        <w:t>3</w:t>
      </w:r>
    </w:p>
    <w:p w14:paraId="4539B3FA"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n-CA"/>
        </w:rPr>
      </w:pPr>
    </w:p>
    <w:p w14:paraId="51BA5E54" w14:textId="77777777" w:rsidR="00326F77" w:rsidRPr="005A68F7" w:rsidRDefault="00326F77" w:rsidP="00326F77">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5C1948E" w14:textId="77777777" w:rsidR="00326F77" w:rsidRPr="005A68F7" w:rsidRDefault="00326F77" w:rsidP="00326F77">
      <w:pPr>
        <w:spacing w:after="0" w:line="240" w:lineRule="auto"/>
        <w:ind w:left="4820"/>
        <w:rPr>
          <w:rFonts w:ascii="Bookman Old Style" w:hAnsi="Bookman Old Style"/>
          <w:sz w:val="24"/>
          <w:szCs w:val="24"/>
        </w:rPr>
      </w:pPr>
    </w:p>
    <w:p w14:paraId="1E6CF5D6" w14:textId="77777777" w:rsidR="00326F77" w:rsidRDefault="00326F77" w:rsidP="00326F77">
      <w:pPr>
        <w:spacing w:after="0" w:line="240" w:lineRule="auto"/>
        <w:ind w:left="4820"/>
        <w:rPr>
          <w:rFonts w:ascii="Bookman Old Style" w:hAnsi="Bookman Old Style"/>
          <w:sz w:val="24"/>
          <w:szCs w:val="24"/>
        </w:rPr>
      </w:pPr>
    </w:p>
    <w:p w14:paraId="551FDC19" w14:textId="77777777" w:rsidR="00326F77" w:rsidRDefault="00326F77" w:rsidP="00326F77">
      <w:pPr>
        <w:spacing w:after="0" w:line="240" w:lineRule="auto"/>
        <w:ind w:left="4820"/>
        <w:rPr>
          <w:rFonts w:ascii="Bookman Old Style" w:hAnsi="Bookman Old Style"/>
          <w:sz w:val="24"/>
          <w:szCs w:val="24"/>
        </w:rPr>
      </w:pPr>
    </w:p>
    <w:p w14:paraId="424B7E41" w14:textId="77777777" w:rsidR="00326F77" w:rsidRPr="005A68F7" w:rsidRDefault="00326F77" w:rsidP="00326F77">
      <w:pPr>
        <w:spacing w:after="0" w:line="240" w:lineRule="auto"/>
        <w:ind w:left="4820"/>
        <w:rPr>
          <w:rFonts w:ascii="Bookman Old Style" w:hAnsi="Bookman Old Style"/>
          <w:sz w:val="24"/>
          <w:szCs w:val="24"/>
        </w:rPr>
      </w:pPr>
    </w:p>
    <w:p w14:paraId="65374EEA" w14:textId="77777777" w:rsidR="00326F77" w:rsidRPr="009C6BCE" w:rsidRDefault="00326F77" w:rsidP="00326F77">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1"/>
    <w:p w14:paraId="7288CFD7" w14:textId="77777777" w:rsidR="00326F77" w:rsidRPr="003668E0" w:rsidRDefault="00326F77" w:rsidP="00EA1DC9">
      <w:pPr>
        <w:tabs>
          <w:tab w:val="left" w:pos="4111"/>
          <w:tab w:val="left" w:pos="4253"/>
          <w:tab w:val="left" w:pos="5245"/>
        </w:tabs>
        <w:spacing w:after="0" w:line="240" w:lineRule="auto"/>
        <w:ind w:left="5387" w:right="-165" w:hanging="2835"/>
        <w:jc w:val="both"/>
        <w:rPr>
          <w:rFonts w:ascii="Bookman Old Style" w:hAnsi="Bookman Old Style" w:cs="Tahoma"/>
          <w:sz w:val="24"/>
          <w:szCs w:val="24"/>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Pr>
          <w:rFonts w:ascii="Bookman Old Style" w:hAnsi="Bookman Old Style" w:cs="Tahoma"/>
          <w:sz w:val="24"/>
          <w:szCs w:val="24"/>
        </w:rPr>
        <w:t>Lambur</w:t>
      </w:r>
    </w:p>
    <w:p w14:paraId="059A5A74" w14:textId="78B55F2E" w:rsidR="00326F77" w:rsidRPr="004B1A70" w:rsidRDefault="00326F77" w:rsidP="00EA1DC9">
      <w:pPr>
        <w:tabs>
          <w:tab w:val="left" w:pos="4111"/>
          <w:tab w:val="left" w:pos="4253"/>
          <w:tab w:val="left" w:pos="5245"/>
        </w:tabs>
        <w:spacing w:after="0" w:line="240" w:lineRule="auto"/>
        <w:ind w:left="5387" w:right="-165"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EA1DC9">
        <w:rPr>
          <w:rFonts w:ascii="Bookman Old Style" w:hAnsi="Bookman Old Style" w:cs="Tahoma"/>
          <w:sz w:val="24"/>
          <w:szCs w:val="24"/>
        </w:rPr>
        <w:t>21</w:t>
      </w:r>
      <w:r>
        <w:rPr>
          <w:rFonts w:ascii="Bookman Old Style" w:hAnsi="Bookman Old Style" w:cs="Tahoma"/>
          <w:sz w:val="24"/>
          <w:szCs w:val="24"/>
        </w:rPr>
        <w:t xml:space="preserve"> </w:t>
      </w:r>
      <w:proofErr w:type="spellStart"/>
      <w:r>
        <w:rPr>
          <w:rFonts w:ascii="Bookman Old Style" w:hAnsi="Bookman Old Style" w:cs="Tahoma"/>
          <w:sz w:val="24"/>
          <w:szCs w:val="24"/>
        </w:rPr>
        <w:t>Tahun</w:t>
      </w:r>
      <w:proofErr w:type="spellEnd"/>
      <w:r>
        <w:rPr>
          <w:rFonts w:ascii="Bookman Old Style" w:hAnsi="Bookman Old Style" w:cs="Tahoma"/>
          <w:sz w:val="24"/>
          <w:szCs w:val="24"/>
        </w:rPr>
        <w:t xml:space="preserve"> 202</w:t>
      </w:r>
      <w:r w:rsidR="00EA1DC9">
        <w:rPr>
          <w:rFonts w:ascii="Bookman Old Style" w:hAnsi="Bookman Old Style" w:cs="Tahoma"/>
          <w:sz w:val="24"/>
          <w:szCs w:val="24"/>
        </w:rPr>
        <w:t>3</w:t>
      </w:r>
      <w:r w:rsidRPr="004B1A70">
        <w:rPr>
          <w:rFonts w:ascii="Bookman Old Style" w:hAnsi="Bookman Old Style" w:cs="Tahoma"/>
          <w:sz w:val="24"/>
          <w:szCs w:val="24"/>
        </w:rPr>
        <w:t xml:space="preserve"> </w:t>
      </w:r>
    </w:p>
    <w:p w14:paraId="0D8CC49F" w14:textId="2E35A30E" w:rsidR="00326F77" w:rsidRPr="003668E0" w:rsidRDefault="00326F77" w:rsidP="00EA1DC9">
      <w:pPr>
        <w:tabs>
          <w:tab w:val="left" w:pos="4111"/>
          <w:tab w:val="left" w:pos="4253"/>
          <w:tab w:val="left" w:pos="5245"/>
        </w:tabs>
        <w:spacing w:after="0" w:line="240" w:lineRule="auto"/>
        <w:ind w:left="5387" w:right="-165" w:hanging="2835"/>
        <w:jc w:val="both"/>
        <w:rPr>
          <w:rFonts w:ascii="Bookman Old Style" w:hAnsi="Bookman Old Style" w:cs="Tahoma"/>
          <w:sz w:val="24"/>
          <w:szCs w:val="24"/>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EA1DC9">
        <w:rPr>
          <w:rFonts w:ascii="Bookman Old Style" w:hAnsi="Bookman Old Style" w:cs="Tahoma"/>
          <w:sz w:val="24"/>
          <w:szCs w:val="24"/>
        </w:rPr>
        <w:t>28</w:t>
      </w:r>
      <w:r>
        <w:rPr>
          <w:rFonts w:ascii="Bookman Old Style" w:hAnsi="Bookman Old Style" w:cs="Tahoma"/>
          <w:sz w:val="24"/>
          <w:szCs w:val="24"/>
        </w:rPr>
        <w:t xml:space="preserve"> </w:t>
      </w:r>
      <w:proofErr w:type="spellStart"/>
      <w:r>
        <w:rPr>
          <w:rFonts w:ascii="Bookman Old Style" w:hAnsi="Bookman Old Style" w:cs="Tahoma"/>
          <w:sz w:val="24"/>
          <w:szCs w:val="24"/>
        </w:rPr>
        <w:t>Desember</w:t>
      </w:r>
      <w:proofErr w:type="spellEnd"/>
      <w:r>
        <w:rPr>
          <w:rFonts w:ascii="Bookman Old Style" w:hAnsi="Bookman Old Style" w:cs="Tahoma"/>
          <w:sz w:val="24"/>
          <w:szCs w:val="24"/>
        </w:rPr>
        <w:t xml:space="preserve"> 202</w:t>
      </w:r>
      <w:r w:rsidR="00EA1DC9">
        <w:rPr>
          <w:rFonts w:ascii="Bookman Old Style" w:hAnsi="Bookman Old Style" w:cs="Tahoma"/>
          <w:sz w:val="24"/>
          <w:szCs w:val="24"/>
        </w:rPr>
        <w:t>3</w:t>
      </w:r>
    </w:p>
    <w:p w14:paraId="6C5FCF3E" w14:textId="04A72C70" w:rsidR="00326F77" w:rsidRPr="004B1A70" w:rsidRDefault="00326F77" w:rsidP="00EA1DC9">
      <w:pPr>
        <w:tabs>
          <w:tab w:val="left" w:pos="4111"/>
          <w:tab w:val="left" w:pos="4253"/>
          <w:tab w:val="left" w:pos="5245"/>
        </w:tabs>
        <w:spacing w:after="0" w:line="240" w:lineRule="auto"/>
        <w:ind w:left="5387" w:right="-165" w:hanging="2835"/>
        <w:jc w:val="both"/>
        <w:rPr>
          <w:rFonts w:ascii="Bookman Old Style" w:hAnsi="Bookman Old Style" w:cs="Arial"/>
          <w:b/>
          <w:sz w:val="24"/>
          <w:szCs w:val="24"/>
        </w:rPr>
      </w:pPr>
      <w:r w:rsidRPr="004B1A70">
        <w:rPr>
          <w:rFonts w:ascii="Bookman Old Style" w:hAnsi="Bookman Old Style" w:cs="Tahoma"/>
          <w:sz w:val="24"/>
          <w:szCs w:val="24"/>
        </w:rPr>
        <w:tab/>
      </w:r>
      <w:proofErr w:type="spellStart"/>
      <w:r w:rsidRPr="004B1A70">
        <w:rPr>
          <w:rFonts w:ascii="Bookman Old Style" w:hAnsi="Bookman Old Style" w:cs="Tahoma"/>
          <w:sz w:val="24"/>
          <w:szCs w:val="24"/>
        </w:rPr>
        <w:t>Tentang</w:t>
      </w:r>
      <w:proofErr w:type="spellEnd"/>
      <w:r w:rsidRPr="004B1A70">
        <w:rPr>
          <w:rFonts w:ascii="Bookman Old Style" w:hAnsi="Bookman Old Style" w:cs="Tahoma"/>
          <w:sz w:val="24"/>
          <w:szCs w:val="24"/>
        </w:rPr>
        <w:tab/>
        <w:t>:</w:t>
      </w:r>
      <w:r w:rsidRPr="004B1A70">
        <w:rPr>
          <w:rFonts w:ascii="Bookman Old Style" w:hAnsi="Bookman Old Style" w:cs="Tahoma"/>
          <w:sz w:val="24"/>
          <w:szCs w:val="24"/>
        </w:rPr>
        <w:tab/>
      </w:r>
      <w:proofErr w:type="spellStart"/>
      <w:r w:rsidR="00EA1DC9" w:rsidRPr="00EA1DC9">
        <w:rPr>
          <w:rFonts w:ascii="Bookman Old Style" w:hAnsi="Bookman Old Style" w:cs="Tahoma"/>
          <w:sz w:val="24"/>
          <w:szCs w:val="24"/>
        </w:rPr>
        <w:t>Penunjukan</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Pemegang</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Kekuasaan</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Pengelolaan</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Keuangan</w:t>
      </w:r>
      <w:proofErr w:type="spellEnd"/>
      <w:r w:rsidR="00EA1DC9" w:rsidRPr="00EA1DC9">
        <w:rPr>
          <w:rFonts w:ascii="Bookman Old Style" w:hAnsi="Bookman Old Style" w:cs="Tahoma"/>
          <w:sz w:val="24"/>
          <w:szCs w:val="24"/>
        </w:rPr>
        <w:t xml:space="preserve"> Desa, </w:t>
      </w:r>
      <w:proofErr w:type="spellStart"/>
      <w:r w:rsidR="00EA1DC9" w:rsidRPr="00EA1DC9">
        <w:rPr>
          <w:rFonts w:ascii="Bookman Old Style" w:hAnsi="Bookman Old Style" w:cs="Tahoma"/>
          <w:sz w:val="24"/>
          <w:szCs w:val="24"/>
        </w:rPr>
        <w:t>Koordinator</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Pelaksana</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Keuangan</w:t>
      </w:r>
      <w:proofErr w:type="spellEnd"/>
      <w:r w:rsidR="00EA1DC9" w:rsidRPr="00EA1DC9">
        <w:rPr>
          <w:rFonts w:ascii="Bookman Old Style" w:hAnsi="Bookman Old Style" w:cs="Tahoma"/>
          <w:sz w:val="24"/>
          <w:szCs w:val="24"/>
        </w:rPr>
        <w:t xml:space="preserve"> Desa, Kaur </w:t>
      </w:r>
      <w:proofErr w:type="spellStart"/>
      <w:r w:rsidR="00EA1DC9" w:rsidRPr="00EA1DC9">
        <w:rPr>
          <w:rFonts w:ascii="Bookman Old Style" w:hAnsi="Bookman Old Style" w:cs="Tahoma"/>
          <w:sz w:val="24"/>
          <w:szCs w:val="24"/>
        </w:rPr>
        <w:t>Keuangan</w:t>
      </w:r>
      <w:proofErr w:type="spellEnd"/>
      <w:r w:rsidR="00EA1DC9" w:rsidRPr="00EA1DC9">
        <w:rPr>
          <w:rFonts w:ascii="Bookman Old Style" w:hAnsi="Bookman Old Style" w:cs="Tahoma"/>
          <w:sz w:val="24"/>
          <w:szCs w:val="24"/>
        </w:rPr>
        <w:t xml:space="preserve"> Desa Dan </w:t>
      </w:r>
      <w:proofErr w:type="spellStart"/>
      <w:r w:rsidR="00EA1DC9" w:rsidRPr="00EA1DC9">
        <w:rPr>
          <w:rFonts w:ascii="Bookman Old Style" w:hAnsi="Bookman Old Style" w:cs="Tahoma"/>
          <w:sz w:val="24"/>
          <w:szCs w:val="24"/>
        </w:rPr>
        <w:t>Pelaksana</w:t>
      </w:r>
      <w:proofErr w:type="spellEnd"/>
      <w:r w:rsidR="00EA1DC9" w:rsidRPr="00EA1DC9">
        <w:rPr>
          <w:rFonts w:ascii="Bookman Old Style" w:hAnsi="Bookman Old Style" w:cs="Tahoma"/>
          <w:sz w:val="24"/>
          <w:szCs w:val="24"/>
        </w:rPr>
        <w:t xml:space="preserve"> </w:t>
      </w:r>
      <w:proofErr w:type="spellStart"/>
      <w:r w:rsidR="00EA1DC9" w:rsidRPr="00EA1DC9">
        <w:rPr>
          <w:rFonts w:ascii="Bookman Old Style" w:hAnsi="Bookman Old Style" w:cs="Tahoma"/>
          <w:sz w:val="24"/>
          <w:szCs w:val="24"/>
        </w:rPr>
        <w:t>Kegiatan</w:t>
      </w:r>
      <w:proofErr w:type="spellEnd"/>
      <w:r w:rsidR="00EA1DC9" w:rsidRPr="00EA1DC9">
        <w:rPr>
          <w:rFonts w:ascii="Bookman Old Style" w:hAnsi="Bookman Old Style" w:cs="Tahoma"/>
          <w:sz w:val="24"/>
          <w:szCs w:val="24"/>
        </w:rPr>
        <w:t xml:space="preserve"> Anggaran </w:t>
      </w:r>
      <w:proofErr w:type="spellStart"/>
      <w:r w:rsidR="00EA1DC9" w:rsidRPr="00EA1DC9">
        <w:rPr>
          <w:rFonts w:ascii="Bookman Old Style" w:hAnsi="Bookman Old Style" w:cs="Tahoma"/>
          <w:sz w:val="24"/>
          <w:szCs w:val="24"/>
        </w:rPr>
        <w:t>Tahun</w:t>
      </w:r>
      <w:proofErr w:type="spellEnd"/>
      <w:r w:rsidR="00EA1DC9" w:rsidRPr="00EA1DC9">
        <w:rPr>
          <w:rFonts w:ascii="Bookman Old Style" w:hAnsi="Bookman Old Style" w:cs="Tahoma"/>
          <w:sz w:val="24"/>
          <w:szCs w:val="24"/>
        </w:rPr>
        <w:t xml:space="preserve"> 2024</w:t>
      </w:r>
    </w:p>
    <w:p w14:paraId="329E624E" w14:textId="77777777" w:rsidR="00326F77" w:rsidRPr="007B66CB" w:rsidRDefault="00326F77" w:rsidP="00326F77">
      <w:pPr>
        <w:spacing w:line="360" w:lineRule="auto"/>
        <w:ind w:left="4678"/>
        <w:rPr>
          <w:sz w:val="24"/>
        </w:rPr>
      </w:pPr>
      <w:r w:rsidRPr="004B1A70">
        <w:rPr>
          <w:rFonts w:ascii="Bookman Old Style" w:hAnsi="Bookman Old Style" w:cs="Tahoma"/>
          <w:noProof/>
          <w:sz w:val="24"/>
          <w:szCs w:val="24"/>
        </w:rPr>
        <mc:AlternateContent>
          <mc:Choice Requires="wps">
            <w:drawing>
              <wp:anchor distT="0" distB="0" distL="114300" distR="114300" simplePos="0" relativeHeight="251668480" behindDoc="0" locked="0" layoutInCell="1" allowOverlap="1" wp14:anchorId="012E09A8" wp14:editId="5E3511CD">
                <wp:simplePos x="0" y="0"/>
                <wp:positionH relativeFrom="column">
                  <wp:posOffset>1789430</wp:posOffset>
                </wp:positionH>
                <wp:positionV relativeFrom="paragraph">
                  <wp:posOffset>132715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81849C" id="_x0000_t32" coordsize="21600,21600" o:spt="32" o:oned="t" path="m,l21600,21600e" filled="f">
                <v:path arrowok="t" fillok="f" o:connecttype="none"/>
                <o:lock v:ext="edit" shapetype="t"/>
              </v:shapetype>
              <v:shape id="Straight Arrow Connector 5" o:spid="_x0000_s1026" type="#_x0000_t32" style="position:absolute;margin-left:140.9pt;margin-top:10.45pt;width:328.8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"/>
            </w:pict>
          </mc:Fallback>
        </mc:AlternateContent>
      </w:r>
    </w:p>
    <w:p w14:paraId="166E7FE2" w14:textId="77777777" w:rsidR="00A80B41" w:rsidRPr="007B66CB" w:rsidRDefault="00A80B41" w:rsidP="00EB023D">
      <w:pPr>
        <w:spacing w:line="360" w:lineRule="auto"/>
        <w:ind w:left="4678"/>
        <w:rPr>
          <w:sz w:val="24"/>
        </w:rPr>
      </w:pPr>
    </w:p>
    <w:tbl>
      <w:tblPr>
        <w:tblStyle w:val="TableGrid"/>
        <w:tblW w:w="10740" w:type="dxa"/>
        <w:tblInd w:w="-567" w:type="dxa"/>
        <w:tblLook w:val="04A0" w:firstRow="1" w:lastRow="0" w:firstColumn="1" w:lastColumn="0" w:noHBand="0" w:noVBand="1"/>
      </w:tblPr>
      <w:tblGrid>
        <w:gridCol w:w="586"/>
        <w:gridCol w:w="2528"/>
        <w:gridCol w:w="2693"/>
        <w:gridCol w:w="4933"/>
      </w:tblGrid>
      <w:tr w:rsidR="00C6153E" w:rsidRPr="007B66CB" w14:paraId="171A6034" w14:textId="77777777" w:rsidTr="009004C8">
        <w:trPr>
          <w:trHeight w:val="460"/>
        </w:trPr>
        <w:tc>
          <w:tcPr>
            <w:tcW w:w="586" w:type="dxa"/>
            <w:shd w:val="clear" w:color="auto" w:fill="BFBFBF" w:themeFill="background1" w:themeFillShade="BF"/>
            <w:vAlign w:val="center"/>
          </w:tcPr>
          <w:p w14:paraId="282CBA33" w14:textId="7F429482"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NO</w:t>
            </w:r>
          </w:p>
        </w:tc>
        <w:tc>
          <w:tcPr>
            <w:tcW w:w="2528" w:type="dxa"/>
            <w:shd w:val="clear" w:color="auto" w:fill="BFBFBF" w:themeFill="background1" w:themeFillShade="BF"/>
            <w:vAlign w:val="center"/>
          </w:tcPr>
          <w:p w14:paraId="56EFF9BD" w14:textId="458B3E28"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NAMA</w:t>
            </w:r>
          </w:p>
        </w:tc>
        <w:tc>
          <w:tcPr>
            <w:tcW w:w="2693" w:type="dxa"/>
            <w:shd w:val="clear" w:color="auto" w:fill="BFBFBF" w:themeFill="background1" w:themeFillShade="BF"/>
            <w:vAlign w:val="center"/>
          </w:tcPr>
          <w:p w14:paraId="4F4C9EE0" w14:textId="7BD63471" w:rsidR="00A80B41" w:rsidRPr="00B35A68" w:rsidRDefault="000F675F" w:rsidP="000F675F">
            <w:pPr>
              <w:spacing w:line="360" w:lineRule="auto"/>
              <w:jc w:val="center"/>
              <w:rPr>
                <w:rFonts w:ascii="Bookman Old Style" w:hAnsi="Bookman Old Style"/>
                <w:b/>
                <w:sz w:val="24"/>
                <w:lang w:val="id-ID"/>
              </w:rPr>
            </w:pPr>
            <w:r w:rsidRPr="00B35A68">
              <w:rPr>
                <w:rFonts w:ascii="Bookman Old Style" w:hAnsi="Bookman Old Style"/>
                <w:b/>
                <w:sz w:val="24"/>
              </w:rPr>
              <w:t>JABATAN</w:t>
            </w:r>
            <w:r w:rsidRPr="00B35A68">
              <w:rPr>
                <w:rFonts w:ascii="Bookman Old Style" w:hAnsi="Bookman Old Style"/>
                <w:b/>
                <w:sz w:val="24"/>
                <w:lang w:val="id-ID"/>
              </w:rPr>
              <w:t xml:space="preserve"> </w:t>
            </w:r>
          </w:p>
        </w:tc>
        <w:tc>
          <w:tcPr>
            <w:tcW w:w="4933" w:type="dxa"/>
            <w:shd w:val="clear" w:color="auto" w:fill="BFBFBF" w:themeFill="background1" w:themeFillShade="BF"/>
            <w:vAlign w:val="center"/>
          </w:tcPr>
          <w:p w14:paraId="4977E1B3" w14:textId="1529B374"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KETERANGAN</w:t>
            </w:r>
          </w:p>
        </w:tc>
      </w:tr>
      <w:tr w:rsidR="00C6153E" w:rsidRPr="007B66CB" w14:paraId="7EBD43CC" w14:textId="77777777" w:rsidTr="009004C8">
        <w:trPr>
          <w:trHeight w:val="2641"/>
        </w:trPr>
        <w:tc>
          <w:tcPr>
            <w:tcW w:w="586" w:type="dxa"/>
          </w:tcPr>
          <w:p w14:paraId="69E96C00"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1</w:t>
            </w:r>
          </w:p>
          <w:p w14:paraId="3AE13649"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2</w:t>
            </w:r>
          </w:p>
          <w:p w14:paraId="6CEC52C7"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3</w:t>
            </w:r>
          </w:p>
          <w:p w14:paraId="41308857"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4</w:t>
            </w:r>
          </w:p>
          <w:p w14:paraId="7DEB48BE"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5</w:t>
            </w:r>
          </w:p>
          <w:p w14:paraId="6C6C5ED8" w14:textId="77777777" w:rsidR="00A80B41" w:rsidRDefault="00A80B41" w:rsidP="00EB023D">
            <w:pPr>
              <w:spacing w:line="360" w:lineRule="auto"/>
              <w:rPr>
                <w:rFonts w:ascii="Bookman Old Style" w:hAnsi="Bookman Old Style"/>
                <w:sz w:val="24"/>
              </w:rPr>
            </w:pPr>
            <w:r w:rsidRPr="00B35A68">
              <w:rPr>
                <w:rFonts w:ascii="Bookman Old Style" w:hAnsi="Bookman Old Style"/>
                <w:sz w:val="24"/>
              </w:rPr>
              <w:t>6</w:t>
            </w:r>
          </w:p>
          <w:p w14:paraId="5CA4F773" w14:textId="77777777" w:rsidR="009004C8" w:rsidRDefault="009004C8" w:rsidP="00EB023D">
            <w:pPr>
              <w:spacing w:line="360" w:lineRule="auto"/>
              <w:rPr>
                <w:rFonts w:ascii="Bookman Old Style" w:hAnsi="Bookman Old Style"/>
                <w:sz w:val="24"/>
              </w:rPr>
            </w:pPr>
            <w:r>
              <w:rPr>
                <w:rFonts w:ascii="Bookman Old Style" w:hAnsi="Bookman Old Style"/>
                <w:sz w:val="24"/>
              </w:rPr>
              <w:t>7</w:t>
            </w:r>
          </w:p>
          <w:p w14:paraId="6C6D0F77" w14:textId="3FB5DFFA" w:rsidR="00796936" w:rsidRPr="00B35A68" w:rsidRDefault="00796936" w:rsidP="00EB023D">
            <w:pPr>
              <w:spacing w:line="360" w:lineRule="auto"/>
              <w:rPr>
                <w:rFonts w:ascii="Bookman Old Style" w:hAnsi="Bookman Old Style"/>
                <w:sz w:val="24"/>
                <w:lang w:val="id-ID"/>
              </w:rPr>
            </w:pPr>
            <w:r>
              <w:rPr>
                <w:rFonts w:ascii="Bookman Old Style" w:hAnsi="Bookman Old Style"/>
                <w:sz w:val="24"/>
              </w:rPr>
              <w:t>8</w:t>
            </w:r>
          </w:p>
        </w:tc>
        <w:tc>
          <w:tcPr>
            <w:tcW w:w="2528" w:type="dxa"/>
          </w:tcPr>
          <w:p w14:paraId="4A930AF9" w14:textId="77777777" w:rsidR="009004C8" w:rsidRDefault="009004C8" w:rsidP="00EB023D">
            <w:pPr>
              <w:spacing w:line="360" w:lineRule="auto"/>
              <w:rPr>
                <w:rFonts w:ascii="Bookman Old Style" w:hAnsi="Bookman Old Style"/>
                <w:sz w:val="24"/>
              </w:rPr>
            </w:pPr>
            <w:r>
              <w:rPr>
                <w:rFonts w:ascii="Bookman Old Style" w:hAnsi="Bookman Old Style"/>
                <w:sz w:val="24"/>
              </w:rPr>
              <w:t>TUTI HARYANI</w:t>
            </w:r>
          </w:p>
          <w:p w14:paraId="2EF73D45" w14:textId="32AA4E85" w:rsidR="00A80B41" w:rsidRDefault="000F675F" w:rsidP="00EB023D">
            <w:pPr>
              <w:spacing w:line="360" w:lineRule="auto"/>
              <w:rPr>
                <w:rFonts w:ascii="Bookman Old Style" w:hAnsi="Bookman Old Style"/>
                <w:sz w:val="24"/>
              </w:rPr>
            </w:pPr>
            <w:r>
              <w:rPr>
                <w:rFonts w:ascii="Bookman Old Style" w:hAnsi="Bookman Old Style"/>
                <w:sz w:val="24"/>
              </w:rPr>
              <w:t>EVI AGUSTIN</w:t>
            </w:r>
          </w:p>
          <w:p w14:paraId="28EF3EAD" w14:textId="331DDEF2" w:rsidR="000F675F" w:rsidRDefault="000F675F" w:rsidP="00326F77">
            <w:pPr>
              <w:spacing w:line="360" w:lineRule="auto"/>
              <w:rPr>
                <w:rFonts w:ascii="Bookman Old Style" w:hAnsi="Bookman Old Style"/>
                <w:sz w:val="24"/>
              </w:rPr>
            </w:pPr>
            <w:r>
              <w:rPr>
                <w:rFonts w:ascii="Bookman Old Style" w:hAnsi="Bookman Old Style"/>
                <w:sz w:val="24"/>
              </w:rPr>
              <w:t>ROKHIMAH</w:t>
            </w:r>
          </w:p>
          <w:p w14:paraId="7D7CF73F" w14:textId="3EF08053" w:rsidR="000F675F" w:rsidRDefault="000F675F" w:rsidP="00EB023D">
            <w:pPr>
              <w:spacing w:line="360" w:lineRule="auto"/>
              <w:rPr>
                <w:rFonts w:ascii="Bookman Old Style" w:hAnsi="Bookman Old Style"/>
                <w:sz w:val="24"/>
              </w:rPr>
            </w:pPr>
            <w:r>
              <w:rPr>
                <w:rFonts w:ascii="Bookman Old Style" w:hAnsi="Bookman Old Style"/>
                <w:sz w:val="24"/>
              </w:rPr>
              <w:t xml:space="preserve">FIRMAN ADE </w:t>
            </w:r>
            <w:r w:rsidR="009004C8">
              <w:rPr>
                <w:rFonts w:ascii="Bookman Old Style" w:hAnsi="Bookman Old Style"/>
                <w:sz w:val="24"/>
              </w:rPr>
              <w:t>M.</w:t>
            </w:r>
          </w:p>
          <w:p w14:paraId="6A8905BF" w14:textId="20DECA84" w:rsidR="00796936" w:rsidRDefault="00796936" w:rsidP="00EB023D">
            <w:pPr>
              <w:spacing w:line="360" w:lineRule="auto"/>
              <w:rPr>
                <w:rFonts w:ascii="Bookman Old Style" w:hAnsi="Bookman Old Style"/>
                <w:sz w:val="24"/>
              </w:rPr>
            </w:pPr>
            <w:r>
              <w:rPr>
                <w:rFonts w:ascii="Bookman Old Style" w:hAnsi="Bookman Old Style"/>
                <w:sz w:val="24"/>
              </w:rPr>
              <w:t>ADI WURYANTORO</w:t>
            </w:r>
          </w:p>
          <w:p w14:paraId="5AF1A1FB" w14:textId="41049231" w:rsidR="000F675F" w:rsidRDefault="000F675F" w:rsidP="00EB023D">
            <w:pPr>
              <w:spacing w:line="360" w:lineRule="auto"/>
              <w:rPr>
                <w:rFonts w:ascii="Bookman Old Style" w:hAnsi="Bookman Old Style"/>
                <w:sz w:val="24"/>
              </w:rPr>
            </w:pPr>
            <w:r>
              <w:rPr>
                <w:rFonts w:ascii="Bookman Old Style" w:hAnsi="Bookman Old Style"/>
                <w:sz w:val="24"/>
              </w:rPr>
              <w:t>CIPTO</w:t>
            </w:r>
            <w:r w:rsidR="005C5B86">
              <w:rPr>
                <w:rFonts w:ascii="Bookman Old Style" w:hAnsi="Bookman Old Style"/>
                <w:sz w:val="24"/>
              </w:rPr>
              <w:t xml:space="preserve"> </w:t>
            </w:r>
            <w:r>
              <w:rPr>
                <w:rFonts w:ascii="Bookman Old Style" w:hAnsi="Bookman Old Style"/>
                <w:sz w:val="24"/>
              </w:rPr>
              <w:t>YUWONO</w:t>
            </w:r>
          </w:p>
          <w:p w14:paraId="7B1DA78B" w14:textId="77352FA9" w:rsidR="000F675F" w:rsidRDefault="000F675F" w:rsidP="00EB023D">
            <w:pPr>
              <w:spacing w:line="360" w:lineRule="auto"/>
              <w:rPr>
                <w:rFonts w:ascii="Bookman Old Style" w:hAnsi="Bookman Old Style"/>
                <w:sz w:val="24"/>
              </w:rPr>
            </w:pPr>
            <w:r>
              <w:rPr>
                <w:rFonts w:ascii="Bookman Old Style" w:hAnsi="Bookman Old Style"/>
                <w:sz w:val="24"/>
              </w:rPr>
              <w:t>ZAENAL ABIDIN</w:t>
            </w:r>
          </w:p>
          <w:p w14:paraId="24519434" w14:textId="18967821" w:rsidR="00C6153E" w:rsidRPr="005C5B86" w:rsidRDefault="000F675F" w:rsidP="00EB023D">
            <w:pPr>
              <w:spacing w:line="360" w:lineRule="auto"/>
              <w:rPr>
                <w:rFonts w:ascii="Bookman Old Style" w:hAnsi="Bookman Old Style"/>
                <w:sz w:val="24"/>
              </w:rPr>
            </w:pPr>
            <w:r>
              <w:rPr>
                <w:rFonts w:ascii="Bookman Old Style" w:hAnsi="Bookman Old Style"/>
                <w:sz w:val="24"/>
              </w:rPr>
              <w:t>ADI WURYANTORO</w:t>
            </w:r>
          </w:p>
        </w:tc>
        <w:tc>
          <w:tcPr>
            <w:tcW w:w="2693" w:type="dxa"/>
          </w:tcPr>
          <w:p w14:paraId="14EA6ABE" w14:textId="77777777" w:rsidR="009004C8" w:rsidRDefault="009004C8" w:rsidP="00EB023D">
            <w:pPr>
              <w:spacing w:line="360" w:lineRule="auto"/>
              <w:rPr>
                <w:rFonts w:ascii="Bookman Old Style" w:hAnsi="Bookman Old Style"/>
                <w:sz w:val="24"/>
                <w:lang w:val="id-ID"/>
              </w:rPr>
            </w:pPr>
            <w:r>
              <w:rPr>
                <w:rFonts w:ascii="Bookman Old Style" w:hAnsi="Bookman Old Style"/>
                <w:sz w:val="24"/>
                <w:lang w:val="id-ID"/>
              </w:rPr>
              <w:t>Kepala Desa Lambur</w:t>
            </w:r>
          </w:p>
          <w:p w14:paraId="68AF63A2" w14:textId="28E283E3" w:rsidR="00A80B41" w:rsidRPr="00B35A68"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 xml:space="preserve">Sekretaris Desa </w:t>
            </w:r>
          </w:p>
          <w:p w14:paraId="517ED335" w14:textId="1BFEC04F" w:rsidR="005C5B86" w:rsidRDefault="005C5B86" w:rsidP="00326F77">
            <w:pPr>
              <w:spacing w:line="360" w:lineRule="auto"/>
              <w:rPr>
                <w:rFonts w:ascii="Bookman Old Style" w:hAnsi="Bookman Old Style"/>
                <w:sz w:val="24"/>
              </w:rPr>
            </w:pPr>
            <w:r>
              <w:rPr>
                <w:rFonts w:ascii="Bookman Old Style" w:hAnsi="Bookman Old Style"/>
                <w:sz w:val="24"/>
              </w:rPr>
              <w:t xml:space="preserve">Kaur </w:t>
            </w:r>
            <w:proofErr w:type="spellStart"/>
            <w:r>
              <w:rPr>
                <w:rFonts w:ascii="Bookman Old Style" w:hAnsi="Bookman Old Style"/>
                <w:sz w:val="24"/>
              </w:rPr>
              <w:t>Keuangan</w:t>
            </w:r>
            <w:proofErr w:type="spellEnd"/>
          </w:p>
          <w:p w14:paraId="0DCE6C89" w14:textId="77777777" w:rsidR="005C5B86" w:rsidRDefault="005C5B86" w:rsidP="00EB023D">
            <w:pPr>
              <w:spacing w:line="360" w:lineRule="auto"/>
              <w:rPr>
                <w:rFonts w:ascii="Bookman Old Style" w:hAnsi="Bookman Old Style"/>
                <w:sz w:val="24"/>
              </w:rPr>
            </w:pPr>
            <w:r>
              <w:rPr>
                <w:rFonts w:ascii="Bookman Old Style" w:hAnsi="Bookman Old Style"/>
                <w:sz w:val="24"/>
              </w:rPr>
              <w:t xml:space="preserve">Kaur </w:t>
            </w:r>
            <w:proofErr w:type="spellStart"/>
            <w:r>
              <w:rPr>
                <w:rFonts w:ascii="Bookman Old Style" w:hAnsi="Bookman Old Style"/>
                <w:sz w:val="24"/>
              </w:rPr>
              <w:t>Perencanaan</w:t>
            </w:r>
            <w:proofErr w:type="spellEnd"/>
          </w:p>
          <w:p w14:paraId="6E2796F2" w14:textId="26699139" w:rsidR="00796936" w:rsidRDefault="00796936" w:rsidP="00EB023D">
            <w:pPr>
              <w:spacing w:line="360" w:lineRule="auto"/>
              <w:rPr>
                <w:rFonts w:ascii="Bookman Old Style" w:hAnsi="Bookman Old Style"/>
                <w:sz w:val="24"/>
              </w:rPr>
            </w:pPr>
            <w:proofErr w:type="spellStart"/>
            <w:r>
              <w:rPr>
                <w:rFonts w:ascii="Bookman Old Style" w:hAnsi="Bookman Old Style"/>
                <w:sz w:val="24"/>
              </w:rPr>
              <w:t>Plt</w:t>
            </w:r>
            <w:proofErr w:type="spellEnd"/>
            <w:r>
              <w:rPr>
                <w:rFonts w:ascii="Bookman Old Style" w:hAnsi="Bookman Old Style"/>
                <w:sz w:val="24"/>
              </w:rPr>
              <w:t xml:space="preserve"> Kaur Umum</w:t>
            </w:r>
          </w:p>
          <w:p w14:paraId="20AF39A9" w14:textId="77777777" w:rsidR="005C5B86" w:rsidRDefault="005C5B86" w:rsidP="00EB023D">
            <w:pPr>
              <w:spacing w:line="360" w:lineRule="auto"/>
              <w:rPr>
                <w:rFonts w:ascii="Bookman Old Style" w:hAnsi="Bookman Old Style"/>
                <w:sz w:val="24"/>
              </w:rPr>
            </w:pPr>
            <w:r>
              <w:rPr>
                <w:rFonts w:ascii="Bookman Old Style" w:hAnsi="Bookman Old Style"/>
                <w:sz w:val="24"/>
              </w:rPr>
              <w:t xml:space="preserve">Kasi </w:t>
            </w:r>
            <w:proofErr w:type="spellStart"/>
            <w:r>
              <w:rPr>
                <w:rFonts w:ascii="Bookman Old Style" w:hAnsi="Bookman Old Style"/>
                <w:sz w:val="24"/>
              </w:rPr>
              <w:t>Kesejahteraan</w:t>
            </w:r>
            <w:proofErr w:type="spellEnd"/>
          </w:p>
          <w:p w14:paraId="7ADFBDB0" w14:textId="77777777" w:rsidR="005C5B86" w:rsidRDefault="005C5B86" w:rsidP="00EB023D">
            <w:pPr>
              <w:spacing w:line="360" w:lineRule="auto"/>
              <w:rPr>
                <w:rFonts w:ascii="Bookman Old Style" w:hAnsi="Bookman Old Style"/>
                <w:sz w:val="24"/>
              </w:rPr>
            </w:pPr>
            <w:r>
              <w:rPr>
                <w:rFonts w:ascii="Bookman Old Style" w:hAnsi="Bookman Old Style"/>
                <w:sz w:val="24"/>
              </w:rPr>
              <w:t>Kasi Pelayanan</w:t>
            </w:r>
          </w:p>
          <w:p w14:paraId="25B02802" w14:textId="1ED0882B" w:rsidR="005C5B86" w:rsidRPr="005C5B86" w:rsidRDefault="005C5B86" w:rsidP="00EB023D">
            <w:pPr>
              <w:spacing w:line="360" w:lineRule="auto"/>
              <w:rPr>
                <w:rFonts w:ascii="Bookman Old Style" w:hAnsi="Bookman Old Style"/>
                <w:sz w:val="24"/>
              </w:rPr>
            </w:pPr>
            <w:r>
              <w:rPr>
                <w:rFonts w:ascii="Bookman Old Style" w:hAnsi="Bookman Old Style"/>
                <w:sz w:val="24"/>
              </w:rPr>
              <w:t>Kasi Pemerintahan</w:t>
            </w:r>
          </w:p>
        </w:tc>
        <w:tc>
          <w:tcPr>
            <w:tcW w:w="4933" w:type="dxa"/>
          </w:tcPr>
          <w:p w14:paraId="613D830D" w14:textId="4EC92BFB" w:rsidR="009004C8" w:rsidRDefault="009004C8" w:rsidP="00EB023D">
            <w:pPr>
              <w:spacing w:line="360" w:lineRule="auto"/>
              <w:rPr>
                <w:rFonts w:ascii="Bookman Old Style" w:hAnsi="Bookman Old Style"/>
                <w:sz w:val="24"/>
              </w:rPr>
            </w:pPr>
            <w:r>
              <w:rPr>
                <w:rFonts w:ascii="Bookman Old Style" w:hAnsi="Bookman Old Style"/>
                <w:sz w:val="24"/>
              </w:rPr>
              <w:t>PKPKD</w:t>
            </w:r>
          </w:p>
          <w:p w14:paraId="71FB8AF9" w14:textId="1BA34291" w:rsidR="00A80B41" w:rsidRDefault="00A80B41" w:rsidP="00EB023D">
            <w:pPr>
              <w:spacing w:line="360" w:lineRule="auto"/>
              <w:rPr>
                <w:rFonts w:ascii="Bookman Old Style" w:hAnsi="Bookman Old Style"/>
                <w:sz w:val="24"/>
              </w:rPr>
            </w:pPr>
            <w:proofErr w:type="spellStart"/>
            <w:r w:rsidRPr="00B35A68">
              <w:rPr>
                <w:rFonts w:ascii="Bookman Old Style" w:hAnsi="Bookman Old Style"/>
                <w:sz w:val="24"/>
              </w:rPr>
              <w:t>Koordinator</w:t>
            </w:r>
            <w:proofErr w:type="spellEnd"/>
            <w:r w:rsidRPr="00B35A68">
              <w:rPr>
                <w:rFonts w:ascii="Bookman Old Style" w:hAnsi="Bookman Old Style"/>
                <w:sz w:val="24"/>
              </w:rPr>
              <w:t xml:space="preserve"> PPKD</w:t>
            </w:r>
          </w:p>
          <w:p w14:paraId="5A0F5FC7" w14:textId="2735BBF7" w:rsidR="00A80B41" w:rsidRPr="00B35A68" w:rsidRDefault="005C5B86" w:rsidP="00326F77">
            <w:pPr>
              <w:spacing w:line="360" w:lineRule="auto"/>
              <w:rPr>
                <w:rFonts w:ascii="Bookman Old Style" w:hAnsi="Bookman Old Style"/>
                <w:sz w:val="24"/>
                <w:lang w:val="id-ID"/>
              </w:rPr>
            </w:pPr>
            <w:r w:rsidRPr="00B35A68">
              <w:rPr>
                <w:rFonts w:ascii="Bookman Old Style" w:hAnsi="Bookman Old Style"/>
                <w:sz w:val="24"/>
              </w:rPr>
              <w:t xml:space="preserve">Bendahara </w:t>
            </w:r>
            <w:r w:rsidR="004A6843">
              <w:rPr>
                <w:rFonts w:ascii="Bookman Old Style" w:hAnsi="Bookman Old Style"/>
                <w:sz w:val="24"/>
                <w:lang w:val="id-ID"/>
              </w:rPr>
              <w:t>Desa</w:t>
            </w:r>
          </w:p>
          <w:p w14:paraId="1ADA2FBC" w14:textId="77777777" w:rsidR="00A80B41" w:rsidRPr="00B35A68"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p w14:paraId="3F65FBFD" w14:textId="77777777" w:rsidR="00A80B41"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p w14:paraId="4680F7B2" w14:textId="77777777" w:rsidR="003E2672" w:rsidRPr="00B35A68" w:rsidRDefault="003E2672" w:rsidP="00EB023D">
            <w:pPr>
              <w:spacing w:line="360" w:lineRule="auto"/>
              <w:rPr>
                <w:rFonts w:ascii="Bookman Old Style" w:hAnsi="Bookman Old Style"/>
                <w:sz w:val="24"/>
                <w:lang w:val="id-ID"/>
              </w:rPr>
            </w:pPr>
            <w:r>
              <w:rPr>
                <w:rFonts w:ascii="Bookman Old Style" w:hAnsi="Bookman Old Style"/>
                <w:sz w:val="24"/>
                <w:lang w:val="id-ID"/>
              </w:rPr>
              <w:t>Pelaksana Kegiatan Anggaran</w:t>
            </w:r>
          </w:p>
          <w:p w14:paraId="1B13F3FC" w14:textId="77777777" w:rsidR="00C6153E" w:rsidRDefault="00C6153E" w:rsidP="005C5B86">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p w14:paraId="6244A6BB" w14:textId="6783C404" w:rsidR="000A2AD8" w:rsidRPr="00B35A68" w:rsidRDefault="000A2AD8" w:rsidP="005C5B86">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tc>
      </w:tr>
    </w:tbl>
    <w:p w14:paraId="3DDEF095" w14:textId="21E4EDFC" w:rsidR="00A80B41" w:rsidRDefault="00A80B41" w:rsidP="00EB023D">
      <w:pPr>
        <w:spacing w:line="360" w:lineRule="auto"/>
        <w:rPr>
          <w:sz w:val="24"/>
        </w:rPr>
      </w:pPr>
    </w:p>
    <w:p w14:paraId="4BBE10D1"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5597F58B" w14:textId="04910E9A" w:rsidR="00326F77" w:rsidRDefault="00326F77" w:rsidP="00326F77">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EA1DC9">
        <w:rPr>
          <w:rFonts w:ascii="Bookman Old Style" w:hAnsi="Bookman Old Style"/>
          <w:sz w:val="24"/>
          <w:szCs w:val="24"/>
          <w:lang w:val="en-CA"/>
        </w:rPr>
        <w:t>28</w:t>
      </w:r>
      <w:r>
        <w:rPr>
          <w:rFonts w:ascii="Bookman Old Style" w:hAnsi="Bookman Old Style"/>
          <w:sz w:val="24"/>
          <w:szCs w:val="24"/>
          <w:lang w:val="en-CA"/>
        </w:rPr>
        <w:t xml:space="preserve">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w:t>
      </w:r>
      <w:r w:rsidR="00EA1DC9">
        <w:rPr>
          <w:rFonts w:ascii="Bookman Old Style" w:hAnsi="Bookman Old Style"/>
          <w:sz w:val="24"/>
          <w:szCs w:val="24"/>
          <w:lang w:val="en-CA"/>
        </w:rPr>
        <w:t>3</w:t>
      </w:r>
    </w:p>
    <w:p w14:paraId="41B3CA9C"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n-CA"/>
        </w:rPr>
      </w:pPr>
    </w:p>
    <w:p w14:paraId="297098D7" w14:textId="77777777" w:rsidR="00326F77" w:rsidRPr="005A68F7" w:rsidRDefault="00326F77" w:rsidP="00326F77">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FA44599" w14:textId="77777777" w:rsidR="00326F77" w:rsidRPr="005A68F7" w:rsidRDefault="00326F77" w:rsidP="00326F77">
      <w:pPr>
        <w:spacing w:after="0" w:line="240" w:lineRule="auto"/>
        <w:ind w:left="4820"/>
        <w:rPr>
          <w:rFonts w:ascii="Bookman Old Style" w:hAnsi="Bookman Old Style"/>
          <w:sz w:val="24"/>
          <w:szCs w:val="24"/>
        </w:rPr>
      </w:pPr>
    </w:p>
    <w:p w14:paraId="3C0EE216" w14:textId="77777777" w:rsidR="00326F77" w:rsidRDefault="00326F77" w:rsidP="00326F77">
      <w:pPr>
        <w:spacing w:after="0" w:line="240" w:lineRule="auto"/>
        <w:ind w:left="4820"/>
        <w:rPr>
          <w:rFonts w:ascii="Bookman Old Style" w:hAnsi="Bookman Old Style"/>
          <w:sz w:val="24"/>
          <w:szCs w:val="24"/>
        </w:rPr>
      </w:pPr>
    </w:p>
    <w:p w14:paraId="2204483A" w14:textId="77777777" w:rsidR="00326F77" w:rsidRDefault="00326F77" w:rsidP="00326F77">
      <w:pPr>
        <w:spacing w:after="0" w:line="240" w:lineRule="auto"/>
        <w:ind w:left="4820"/>
        <w:rPr>
          <w:rFonts w:ascii="Bookman Old Style" w:hAnsi="Bookman Old Style"/>
          <w:sz w:val="24"/>
          <w:szCs w:val="24"/>
        </w:rPr>
      </w:pPr>
    </w:p>
    <w:p w14:paraId="19539192" w14:textId="77777777" w:rsidR="00326F77" w:rsidRPr="005A68F7" w:rsidRDefault="00326F77" w:rsidP="00326F77">
      <w:pPr>
        <w:spacing w:after="0" w:line="240" w:lineRule="auto"/>
        <w:ind w:left="4820"/>
        <w:rPr>
          <w:rFonts w:ascii="Bookman Old Style" w:hAnsi="Bookman Old Style"/>
          <w:sz w:val="24"/>
          <w:szCs w:val="24"/>
        </w:rPr>
      </w:pPr>
    </w:p>
    <w:p w14:paraId="36043FDE" w14:textId="77777777" w:rsidR="00326F77" w:rsidRPr="009C6BCE" w:rsidRDefault="00326F77" w:rsidP="00326F77">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3AE12AFE" w14:textId="080BE788" w:rsidR="0056697F" w:rsidRPr="0063425C" w:rsidRDefault="00C6153E" w:rsidP="00EB023D">
      <w:pPr>
        <w:widowControl w:val="0"/>
        <w:autoSpaceDE w:val="0"/>
        <w:autoSpaceDN w:val="0"/>
        <w:spacing w:after="0" w:line="360" w:lineRule="auto"/>
        <w:ind w:left="5103"/>
        <w:rPr>
          <w:rFonts w:ascii="Bookman Old Style" w:hAnsi="Bookman Old Style" w:cs="Arial"/>
          <w:sz w:val="24"/>
          <w:szCs w:val="24"/>
          <w:lang w:val="id-ID"/>
        </w:rPr>
      </w:pPr>
      <w:r>
        <w:rPr>
          <w:lang w:val="id-ID"/>
        </w:rPr>
        <w:tab/>
      </w:r>
    </w:p>
    <w:p w14:paraId="27391ABA" w14:textId="69B40999" w:rsidR="00C6153E" w:rsidRPr="0063425C" w:rsidRDefault="00C6153E" w:rsidP="00EB023D">
      <w:pPr>
        <w:widowControl w:val="0"/>
        <w:autoSpaceDE w:val="0"/>
        <w:autoSpaceDN w:val="0"/>
        <w:spacing w:after="0" w:line="360" w:lineRule="auto"/>
        <w:ind w:left="5103"/>
        <w:rPr>
          <w:rFonts w:ascii="Bookman Old Style" w:hAnsi="Bookman Old Style" w:cs="Arial"/>
          <w:sz w:val="24"/>
          <w:szCs w:val="24"/>
          <w:lang w:val="id-ID"/>
        </w:rPr>
      </w:pPr>
    </w:p>
    <w:p w14:paraId="54C31022" w14:textId="77777777" w:rsidR="00A80B41" w:rsidRDefault="00A80B41" w:rsidP="00EB023D">
      <w:pPr>
        <w:spacing w:line="360" w:lineRule="auto"/>
        <w:rPr>
          <w:lang w:val="id-ID"/>
        </w:rPr>
      </w:pPr>
    </w:p>
    <w:p w14:paraId="5A4EDBE4" w14:textId="77777777" w:rsidR="00A80B41" w:rsidRDefault="00A80B41" w:rsidP="00EB023D">
      <w:pPr>
        <w:spacing w:line="360" w:lineRule="auto"/>
        <w:rPr>
          <w:lang w:val="id-ID"/>
        </w:rPr>
      </w:pPr>
    </w:p>
    <w:p w14:paraId="1E56971E" w14:textId="77777777" w:rsidR="00A80B41" w:rsidRDefault="00A80B41" w:rsidP="00EB023D">
      <w:pPr>
        <w:spacing w:line="360" w:lineRule="auto"/>
        <w:rPr>
          <w:lang w:val="id-ID"/>
        </w:rPr>
      </w:pPr>
    </w:p>
    <w:p w14:paraId="7AF012D7" w14:textId="77777777" w:rsidR="00A80B41" w:rsidRDefault="00A80B41" w:rsidP="00EB023D">
      <w:pPr>
        <w:spacing w:line="360" w:lineRule="auto"/>
        <w:rPr>
          <w:lang w:val="id-ID"/>
        </w:rPr>
      </w:pPr>
    </w:p>
    <w:p w14:paraId="670FC41B" w14:textId="77777777" w:rsidR="00A80B41" w:rsidRDefault="00A80B41" w:rsidP="00EB023D">
      <w:pPr>
        <w:spacing w:line="360" w:lineRule="auto"/>
        <w:rPr>
          <w:lang w:val="id-ID"/>
        </w:rPr>
      </w:pPr>
    </w:p>
    <w:p w14:paraId="62E31F57" w14:textId="77777777" w:rsidR="00A80B41" w:rsidRDefault="00A80B41" w:rsidP="00EB023D">
      <w:pPr>
        <w:spacing w:line="360" w:lineRule="auto"/>
        <w:rPr>
          <w:lang w:val="id-ID"/>
        </w:rPr>
      </w:pPr>
    </w:p>
    <w:p w14:paraId="3E363D26" w14:textId="77777777" w:rsidR="00A80B41" w:rsidRDefault="00A80B41" w:rsidP="00EB023D">
      <w:pPr>
        <w:spacing w:line="360" w:lineRule="auto"/>
        <w:rPr>
          <w:lang w:val="id-ID"/>
        </w:rPr>
      </w:pPr>
    </w:p>
    <w:p w14:paraId="41D4ADE6" w14:textId="77777777" w:rsidR="00A80B41" w:rsidRDefault="00A80B41" w:rsidP="00EB023D">
      <w:pPr>
        <w:spacing w:line="360" w:lineRule="auto"/>
        <w:rPr>
          <w:lang w:val="id-ID"/>
        </w:rPr>
      </w:pPr>
    </w:p>
    <w:p w14:paraId="43A07893" w14:textId="77777777" w:rsidR="00A80B41" w:rsidRPr="0012327B" w:rsidRDefault="00A80B41" w:rsidP="00EB023D">
      <w:pPr>
        <w:spacing w:line="360" w:lineRule="auto"/>
        <w:rPr>
          <w:lang w:val="id-ID"/>
        </w:rPr>
      </w:pPr>
    </w:p>
    <w:sectPr w:rsidR="00A80B41" w:rsidRPr="0012327B" w:rsidSect="00117FDD">
      <w:pgSz w:w="11907" w:h="18711" w:code="5"/>
      <w:pgMar w:top="1134"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CA319" w14:textId="77777777" w:rsidR="004626CE" w:rsidRDefault="004626CE" w:rsidP="0035498E">
      <w:pPr>
        <w:pStyle w:val="ListParagraph"/>
        <w:spacing w:after="0" w:line="240" w:lineRule="auto"/>
      </w:pPr>
      <w:r>
        <w:separator/>
      </w:r>
    </w:p>
  </w:endnote>
  <w:endnote w:type="continuationSeparator" w:id="0">
    <w:p w14:paraId="3C6F27A4" w14:textId="77777777" w:rsidR="004626CE" w:rsidRDefault="004626CE" w:rsidP="0035498E">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463D67" w14:textId="77777777" w:rsidR="004626CE" w:rsidRDefault="004626CE" w:rsidP="0035498E">
      <w:pPr>
        <w:pStyle w:val="ListParagraph"/>
        <w:spacing w:after="0" w:line="240" w:lineRule="auto"/>
      </w:pPr>
      <w:r>
        <w:separator/>
      </w:r>
    </w:p>
  </w:footnote>
  <w:footnote w:type="continuationSeparator" w:id="0">
    <w:p w14:paraId="41F12B38" w14:textId="77777777" w:rsidR="004626CE" w:rsidRDefault="004626CE" w:rsidP="0035498E">
      <w:pPr>
        <w:pStyle w:val="ListParagraph"/>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hybridMultilevel"/>
    <w:tmpl w:val="9C70F918"/>
    <w:lvl w:ilvl="0" w:tplc="FFFFFFFF">
      <w:start w:val="2"/>
      <w:numFmt w:val="decimal"/>
      <w:lvlText w:val="(%1)"/>
      <w:lvlJc w:val="left"/>
      <w:rPr>
        <w:b w:val="0"/>
      </w:rPr>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C"/>
    <w:multiLevelType w:val="hybridMultilevel"/>
    <w:tmpl w:val="43F18422"/>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D"/>
    <w:multiLevelType w:val="hybridMultilevel"/>
    <w:tmpl w:val="60EF0118"/>
    <w:lvl w:ilvl="0" w:tplc="FFFFFFFF">
      <w:start w:val="1"/>
      <w:numFmt w:val="decimal"/>
      <w:lvlText w:val="%1"/>
      <w:lvlJc w:val="left"/>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E"/>
    <w:multiLevelType w:val="hybridMultilevel"/>
    <w:tmpl w:val="26F324BA"/>
    <w:lvl w:ilvl="0" w:tplc="FFFFFFFF">
      <w:start w:val="3"/>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F"/>
    <w:multiLevelType w:val="hybridMultilevel"/>
    <w:tmpl w:val="1B7015F4"/>
    <w:lvl w:ilvl="0" w:tplc="FFFFFFFF">
      <w:start w:val="1"/>
      <w:numFmt w:val="decimal"/>
      <w:lvlText w:val="(%1)"/>
      <w:lvlJc w:val="left"/>
    </w:lvl>
    <w:lvl w:ilvl="1" w:tplc="AA80A0C0">
      <w:start w:val="1"/>
      <w:numFmt w:val="lowerLetter"/>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0"/>
    <w:multiLevelType w:val="hybridMultilevel"/>
    <w:tmpl w:val="0B7AA2CC"/>
    <w:lvl w:ilvl="0" w:tplc="FFFFFFFF">
      <w:start w:val="1"/>
      <w:numFmt w:val="decimal"/>
      <w:lvlText w:val="%1"/>
      <w:lvlJc w:val="left"/>
    </w:lvl>
    <w:lvl w:ilvl="1" w:tplc="1B44474C">
      <w:start w:val="3"/>
      <w:numFmt w:val="lowerLetter"/>
      <w:lvlText w:val="%2."/>
      <w:lvlJc w:val="left"/>
      <w:rPr>
        <w:b w:val="0"/>
        <w:i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4"/>
    <w:multiLevelType w:val="hybridMultilevel"/>
    <w:tmpl w:val="0488AC1A"/>
    <w:lvl w:ilvl="0" w:tplc="FFFFFFFF">
      <w:start w:val="2"/>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852214"/>
    <w:multiLevelType w:val="hybridMultilevel"/>
    <w:tmpl w:val="9BB2A3AC"/>
    <w:lvl w:ilvl="0" w:tplc="A6EC1DCA">
      <w:start w:val="1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3BB5C33"/>
    <w:multiLevelType w:val="hybridMultilevel"/>
    <w:tmpl w:val="33AA920A"/>
    <w:lvl w:ilvl="0" w:tplc="EE54B390">
      <w:start w:val="1"/>
      <w:numFmt w:val="lowerLetter"/>
      <w:lvlText w:val="%1."/>
      <w:lvlJc w:val="left"/>
      <w:pPr>
        <w:ind w:left="252" w:hanging="360"/>
      </w:pPr>
      <w:rPr>
        <w:rFonts w:hint="default"/>
      </w:rPr>
    </w:lvl>
    <w:lvl w:ilvl="1" w:tplc="04210019" w:tentative="1">
      <w:start w:val="1"/>
      <w:numFmt w:val="lowerLetter"/>
      <w:lvlText w:val="%2."/>
      <w:lvlJc w:val="left"/>
      <w:pPr>
        <w:ind w:left="972" w:hanging="360"/>
      </w:pPr>
    </w:lvl>
    <w:lvl w:ilvl="2" w:tplc="0421001B" w:tentative="1">
      <w:start w:val="1"/>
      <w:numFmt w:val="lowerRoman"/>
      <w:lvlText w:val="%3."/>
      <w:lvlJc w:val="right"/>
      <w:pPr>
        <w:ind w:left="1692" w:hanging="180"/>
      </w:pPr>
    </w:lvl>
    <w:lvl w:ilvl="3" w:tplc="0421000F" w:tentative="1">
      <w:start w:val="1"/>
      <w:numFmt w:val="decimal"/>
      <w:lvlText w:val="%4."/>
      <w:lvlJc w:val="left"/>
      <w:pPr>
        <w:ind w:left="2412" w:hanging="360"/>
      </w:pPr>
    </w:lvl>
    <w:lvl w:ilvl="4" w:tplc="04210019" w:tentative="1">
      <w:start w:val="1"/>
      <w:numFmt w:val="lowerLetter"/>
      <w:lvlText w:val="%5."/>
      <w:lvlJc w:val="left"/>
      <w:pPr>
        <w:ind w:left="3132" w:hanging="360"/>
      </w:pPr>
    </w:lvl>
    <w:lvl w:ilvl="5" w:tplc="0421001B" w:tentative="1">
      <w:start w:val="1"/>
      <w:numFmt w:val="lowerRoman"/>
      <w:lvlText w:val="%6."/>
      <w:lvlJc w:val="right"/>
      <w:pPr>
        <w:ind w:left="3852" w:hanging="180"/>
      </w:pPr>
    </w:lvl>
    <w:lvl w:ilvl="6" w:tplc="0421000F" w:tentative="1">
      <w:start w:val="1"/>
      <w:numFmt w:val="decimal"/>
      <w:lvlText w:val="%7."/>
      <w:lvlJc w:val="left"/>
      <w:pPr>
        <w:ind w:left="4572" w:hanging="360"/>
      </w:pPr>
    </w:lvl>
    <w:lvl w:ilvl="7" w:tplc="04210019" w:tentative="1">
      <w:start w:val="1"/>
      <w:numFmt w:val="lowerLetter"/>
      <w:lvlText w:val="%8."/>
      <w:lvlJc w:val="left"/>
      <w:pPr>
        <w:ind w:left="5292" w:hanging="360"/>
      </w:pPr>
    </w:lvl>
    <w:lvl w:ilvl="8" w:tplc="0421001B" w:tentative="1">
      <w:start w:val="1"/>
      <w:numFmt w:val="lowerRoman"/>
      <w:lvlText w:val="%9."/>
      <w:lvlJc w:val="right"/>
      <w:pPr>
        <w:ind w:left="6012" w:hanging="180"/>
      </w:pPr>
    </w:lvl>
  </w:abstractNum>
  <w:abstractNum w:abstractNumId="9" w15:restartNumberingAfterBreak="0">
    <w:nsid w:val="14680F68"/>
    <w:multiLevelType w:val="hybridMultilevel"/>
    <w:tmpl w:val="51020B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A110CA9"/>
    <w:multiLevelType w:val="hybridMultilevel"/>
    <w:tmpl w:val="038C5DF4"/>
    <w:lvl w:ilvl="0" w:tplc="DE922984">
      <w:start w:val="1"/>
      <w:numFmt w:val="decimal"/>
      <w:lvlText w:val="%1."/>
      <w:lvlJc w:val="left"/>
      <w:pPr>
        <w:ind w:left="242" w:hanging="360"/>
      </w:pPr>
      <w:rPr>
        <w:rFonts w:ascii="inherit" w:hAnsi="inherit" w:hint="default"/>
        <w:b/>
        <w:bCs/>
      </w:rPr>
    </w:lvl>
    <w:lvl w:ilvl="1" w:tplc="FFFFFFFF" w:tentative="1">
      <w:start w:val="1"/>
      <w:numFmt w:val="lowerLetter"/>
      <w:lvlText w:val="%2."/>
      <w:lvlJc w:val="left"/>
      <w:pPr>
        <w:ind w:left="962" w:hanging="360"/>
      </w:pPr>
    </w:lvl>
    <w:lvl w:ilvl="2" w:tplc="FFFFFFFF" w:tentative="1">
      <w:start w:val="1"/>
      <w:numFmt w:val="lowerRoman"/>
      <w:lvlText w:val="%3."/>
      <w:lvlJc w:val="right"/>
      <w:pPr>
        <w:ind w:left="1682" w:hanging="180"/>
      </w:pPr>
    </w:lvl>
    <w:lvl w:ilvl="3" w:tplc="FFFFFFFF" w:tentative="1">
      <w:start w:val="1"/>
      <w:numFmt w:val="decimal"/>
      <w:lvlText w:val="%4."/>
      <w:lvlJc w:val="left"/>
      <w:pPr>
        <w:ind w:left="2402" w:hanging="360"/>
      </w:pPr>
    </w:lvl>
    <w:lvl w:ilvl="4" w:tplc="FFFFFFFF" w:tentative="1">
      <w:start w:val="1"/>
      <w:numFmt w:val="lowerLetter"/>
      <w:lvlText w:val="%5."/>
      <w:lvlJc w:val="left"/>
      <w:pPr>
        <w:ind w:left="3122" w:hanging="360"/>
      </w:pPr>
    </w:lvl>
    <w:lvl w:ilvl="5" w:tplc="FFFFFFFF" w:tentative="1">
      <w:start w:val="1"/>
      <w:numFmt w:val="lowerRoman"/>
      <w:lvlText w:val="%6."/>
      <w:lvlJc w:val="right"/>
      <w:pPr>
        <w:ind w:left="3842" w:hanging="180"/>
      </w:pPr>
    </w:lvl>
    <w:lvl w:ilvl="6" w:tplc="FFFFFFFF" w:tentative="1">
      <w:start w:val="1"/>
      <w:numFmt w:val="decimal"/>
      <w:lvlText w:val="%7."/>
      <w:lvlJc w:val="left"/>
      <w:pPr>
        <w:ind w:left="4562" w:hanging="360"/>
      </w:pPr>
    </w:lvl>
    <w:lvl w:ilvl="7" w:tplc="FFFFFFFF" w:tentative="1">
      <w:start w:val="1"/>
      <w:numFmt w:val="lowerLetter"/>
      <w:lvlText w:val="%8."/>
      <w:lvlJc w:val="left"/>
      <w:pPr>
        <w:ind w:left="5282" w:hanging="360"/>
      </w:pPr>
    </w:lvl>
    <w:lvl w:ilvl="8" w:tplc="FFFFFFFF" w:tentative="1">
      <w:start w:val="1"/>
      <w:numFmt w:val="lowerRoman"/>
      <w:lvlText w:val="%9."/>
      <w:lvlJc w:val="right"/>
      <w:pPr>
        <w:ind w:left="6002" w:hanging="180"/>
      </w:pPr>
    </w:lvl>
  </w:abstractNum>
  <w:abstractNum w:abstractNumId="11" w15:restartNumberingAfterBreak="0">
    <w:nsid w:val="2DC800B9"/>
    <w:multiLevelType w:val="hybridMultilevel"/>
    <w:tmpl w:val="A05ED3AC"/>
    <w:lvl w:ilvl="0" w:tplc="7EF05FCC">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12" w15:restartNumberingAfterBreak="0">
    <w:nsid w:val="3477045F"/>
    <w:multiLevelType w:val="hybridMultilevel"/>
    <w:tmpl w:val="33AA920A"/>
    <w:lvl w:ilvl="0" w:tplc="FFFFFFFF">
      <w:start w:val="1"/>
      <w:numFmt w:val="lowerLetter"/>
      <w:lvlText w:val="%1."/>
      <w:lvlJc w:val="left"/>
      <w:pPr>
        <w:ind w:left="252" w:hanging="360"/>
      </w:pPr>
      <w:rPr>
        <w:rFonts w:hint="default"/>
      </w:rPr>
    </w:lvl>
    <w:lvl w:ilvl="1" w:tplc="FFFFFFFF" w:tentative="1">
      <w:start w:val="1"/>
      <w:numFmt w:val="lowerLetter"/>
      <w:lvlText w:val="%2."/>
      <w:lvlJc w:val="left"/>
      <w:pPr>
        <w:ind w:left="972" w:hanging="360"/>
      </w:pPr>
    </w:lvl>
    <w:lvl w:ilvl="2" w:tplc="FFFFFFFF" w:tentative="1">
      <w:start w:val="1"/>
      <w:numFmt w:val="lowerRoman"/>
      <w:lvlText w:val="%3."/>
      <w:lvlJc w:val="right"/>
      <w:pPr>
        <w:ind w:left="1692" w:hanging="180"/>
      </w:pPr>
    </w:lvl>
    <w:lvl w:ilvl="3" w:tplc="FFFFFFFF" w:tentative="1">
      <w:start w:val="1"/>
      <w:numFmt w:val="decimal"/>
      <w:lvlText w:val="%4."/>
      <w:lvlJc w:val="left"/>
      <w:pPr>
        <w:ind w:left="2412" w:hanging="360"/>
      </w:pPr>
    </w:lvl>
    <w:lvl w:ilvl="4" w:tplc="FFFFFFFF" w:tentative="1">
      <w:start w:val="1"/>
      <w:numFmt w:val="lowerLetter"/>
      <w:lvlText w:val="%5."/>
      <w:lvlJc w:val="left"/>
      <w:pPr>
        <w:ind w:left="3132" w:hanging="360"/>
      </w:pPr>
    </w:lvl>
    <w:lvl w:ilvl="5" w:tplc="FFFFFFFF" w:tentative="1">
      <w:start w:val="1"/>
      <w:numFmt w:val="lowerRoman"/>
      <w:lvlText w:val="%6."/>
      <w:lvlJc w:val="right"/>
      <w:pPr>
        <w:ind w:left="3852" w:hanging="180"/>
      </w:pPr>
    </w:lvl>
    <w:lvl w:ilvl="6" w:tplc="FFFFFFFF" w:tentative="1">
      <w:start w:val="1"/>
      <w:numFmt w:val="decimal"/>
      <w:lvlText w:val="%7."/>
      <w:lvlJc w:val="left"/>
      <w:pPr>
        <w:ind w:left="4572" w:hanging="360"/>
      </w:pPr>
    </w:lvl>
    <w:lvl w:ilvl="7" w:tplc="FFFFFFFF" w:tentative="1">
      <w:start w:val="1"/>
      <w:numFmt w:val="lowerLetter"/>
      <w:lvlText w:val="%8."/>
      <w:lvlJc w:val="left"/>
      <w:pPr>
        <w:ind w:left="5292" w:hanging="360"/>
      </w:pPr>
    </w:lvl>
    <w:lvl w:ilvl="8" w:tplc="FFFFFFFF" w:tentative="1">
      <w:start w:val="1"/>
      <w:numFmt w:val="lowerRoman"/>
      <w:lvlText w:val="%9."/>
      <w:lvlJc w:val="right"/>
      <w:pPr>
        <w:ind w:left="6012" w:hanging="180"/>
      </w:pPr>
    </w:lvl>
  </w:abstractNum>
  <w:abstractNum w:abstractNumId="13" w15:restartNumberingAfterBreak="0">
    <w:nsid w:val="34FA2A1F"/>
    <w:multiLevelType w:val="hybridMultilevel"/>
    <w:tmpl w:val="45F076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1534F53"/>
    <w:multiLevelType w:val="hybridMultilevel"/>
    <w:tmpl w:val="CD56EE54"/>
    <w:lvl w:ilvl="0" w:tplc="0409000F">
      <w:start w:val="1"/>
      <w:numFmt w:val="decimal"/>
      <w:lvlText w:val="%1."/>
      <w:lvlJc w:val="left"/>
      <w:rPr>
        <w:rFonts w:cs="Times New Roman"/>
        <w:b w:val="0"/>
      </w:rPr>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4450683C"/>
    <w:multiLevelType w:val="hybridMultilevel"/>
    <w:tmpl w:val="CF3CE028"/>
    <w:lvl w:ilvl="0" w:tplc="6D82AE82">
      <w:start w:val="1"/>
      <w:numFmt w:val="decimal"/>
      <w:lvlText w:val="%1."/>
      <w:lvlJc w:val="left"/>
      <w:pPr>
        <w:ind w:left="242" w:hanging="360"/>
      </w:pPr>
      <w:rPr>
        <w:rFonts w:ascii="inherit" w:hAnsi="inherit" w:hint="default"/>
      </w:rPr>
    </w:lvl>
    <w:lvl w:ilvl="1" w:tplc="04210019" w:tentative="1">
      <w:start w:val="1"/>
      <w:numFmt w:val="lowerLetter"/>
      <w:lvlText w:val="%2."/>
      <w:lvlJc w:val="left"/>
      <w:pPr>
        <w:ind w:left="962" w:hanging="360"/>
      </w:pPr>
    </w:lvl>
    <w:lvl w:ilvl="2" w:tplc="0421001B" w:tentative="1">
      <w:start w:val="1"/>
      <w:numFmt w:val="lowerRoman"/>
      <w:lvlText w:val="%3."/>
      <w:lvlJc w:val="right"/>
      <w:pPr>
        <w:ind w:left="1682" w:hanging="180"/>
      </w:pPr>
    </w:lvl>
    <w:lvl w:ilvl="3" w:tplc="0421000F" w:tentative="1">
      <w:start w:val="1"/>
      <w:numFmt w:val="decimal"/>
      <w:lvlText w:val="%4."/>
      <w:lvlJc w:val="left"/>
      <w:pPr>
        <w:ind w:left="2402" w:hanging="360"/>
      </w:pPr>
    </w:lvl>
    <w:lvl w:ilvl="4" w:tplc="04210019" w:tentative="1">
      <w:start w:val="1"/>
      <w:numFmt w:val="lowerLetter"/>
      <w:lvlText w:val="%5."/>
      <w:lvlJc w:val="left"/>
      <w:pPr>
        <w:ind w:left="3122" w:hanging="360"/>
      </w:pPr>
    </w:lvl>
    <w:lvl w:ilvl="5" w:tplc="0421001B" w:tentative="1">
      <w:start w:val="1"/>
      <w:numFmt w:val="lowerRoman"/>
      <w:lvlText w:val="%6."/>
      <w:lvlJc w:val="right"/>
      <w:pPr>
        <w:ind w:left="3842" w:hanging="180"/>
      </w:pPr>
    </w:lvl>
    <w:lvl w:ilvl="6" w:tplc="0421000F" w:tentative="1">
      <w:start w:val="1"/>
      <w:numFmt w:val="decimal"/>
      <w:lvlText w:val="%7."/>
      <w:lvlJc w:val="left"/>
      <w:pPr>
        <w:ind w:left="4562" w:hanging="360"/>
      </w:pPr>
    </w:lvl>
    <w:lvl w:ilvl="7" w:tplc="04210019" w:tentative="1">
      <w:start w:val="1"/>
      <w:numFmt w:val="lowerLetter"/>
      <w:lvlText w:val="%8."/>
      <w:lvlJc w:val="left"/>
      <w:pPr>
        <w:ind w:left="5282" w:hanging="360"/>
      </w:pPr>
    </w:lvl>
    <w:lvl w:ilvl="8" w:tplc="0421001B" w:tentative="1">
      <w:start w:val="1"/>
      <w:numFmt w:val="lowerRoman"/>
      <w:lvlText w:val="%9."/>
      <w:lvlJc w:val="right"/>
      <w:pPr>
        <w:ind w:left="6002" w:hanging="180"/>
      </w:pPr>
    </w:lvl>
  </w:abstractNum>
  <w:abstractNum w:abstractNumId="16" w15:restartNumberingAfterBreak="0">
    <w:nsid w:val="54701365"/>
    <w:multiLevelType w:val="hybridMultilevel"/>
    <w:tmpl w:val="51020B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588A76DA"/>
    <w:multiLevelType w:val="hybridMultilevel"/>
    <w:tmpl w:val="1E9EDF3E"/>
    <w:lvl w:ilvl="0" w:tplc="B136D31A">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18" w15:restartNumberingAfterBreak="0">
    <w:nsid w:val="599F7C41"/>
    <w:multiLevelType w:val="hybridMultilevel"/>
    <w:tmpl w:val="22265B7C"/>
    <w:lvl w:ilvl="0" w:tplc="91D6651E">
      <w:start w:val="1"/>
      <w:numFmt w:val="decimal"/>
      <w:lvlText w:val="%1."/>
      <w:lvlJc w:val="left"/>
      <w:pPr>
        <w:ind w:left="252"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5D9C7441"/>
    <w:multiLevelType w:val="hybridMultilevel"/>
    <w:tmpl w:val="DBECA44E"/>
    <w:lvl w:ilvl="0" w:tplc="38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E6769BC"/>
    <w:multiLevelType w:val="hybridMultilevel"/>
    <w:tmpl w:val="A12218C4"/>
    <w:lvl w:ilvl="0" w:tplc="7F80CA7C">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21" w15:restartNumberingAfterBreak="0">
    <w:nsid w:val="789422B1"/>
    <w:multiLevelType w:val="hybridMultilevel"/>
    <w:tmpl w:val="B1C66B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D07ACB"/>
    <w:multiLevelType w:val="hybridMultilevel"/>
    <w:tmpl w:val="91DACAD8"/>
    <w:lvl w:ilvl="0" w:tplc="C65A2504">
      <w:start w:val="1"/>
      <w:numFmt w:val="lowerLetter"/>
      <w:lvlText w:val="%1."/>
      <w:lvlJc w:val="left"/>
      <w:pPr>
        <w:ind w:left="612" w:hanging="360"/>
      </w:pPr>
      <w:rPr>
        <w:rFonts w:hint="default"/>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num w:numId="1" w16cid:durableId="1798989607">
    <w:abstractNumId w:val="8"/>
  </w:num>
  <w:num w:numId="2" w16cid:durableId="758676590">
    <w:abstractNumId w:val="22"/>
  </w:num>
  <w:num w:numId="3" w16cid:durableId="251208793">
    <w:abstractNumId w:val="19"/>
  </w:num>
  <w:num w:numId="4" w16cid:durableId="118885500">
    <w:abstractNumId w:val="13"/>
  </w:num>
  <w:num w:numId="5" w16cid:durableId="1256749273">
    <w:abstractNumId w:val="16"/>
  </w:num>
  <w:num w:numId="6" w16cid:durableId="1309437154">
    <w:abstractNumId w:val="9"/>
  </w:num>
  <w:num w:numId="7" w16cid:durableId="1846820987">
    <w:abstractNumId w:val="15"/>
  </w:num>
  <w:num w:numId="8" w16cid:durableId="162285091">
    <w:abstractNumId w:val="0"/>
  </w:num>
  <w:num w:numId="9" w16cid:durableId="1469667567">
    <w:abstractNumId w:val="1"/>
  </w:num>
  <w:num w:numId="10" w16cid:durableId="938948957">
    <w:abstractNumId w:val="14"/>
  </w:num>
  <w:num w:numId="11" w16cid:durableId="51781464">
    <w:abstractNumId w:val="20"/>
  </w:num>
  <w:num w:numId="12" w16cid:durableId="1240140968">
    <w:abstractNumId w:val="2"/>
  </w:num>
  <w:num w:numId="13" w16cid:durableId="101153880">
    <w:abstractNumId w:val="3"/>
  </w:num>
  <w:num w:numId="14" w16cid:durableId="1233585664">
    <w:abstractNumId w:val="11"/>
  </w:num>
  <w:num w:numId="15" w16cid:durableId="83846096">
    <w:abstractNumId w:val="4"/>
  </w:num>
  <w:num w:numId="16" w16cid:durableId="1758671337">
    <w:abstractNumId w:val="5"/>
  </w:num>
  <w:num w:numId="17" w16cid:durableId="1410037162">
    <w:abstractNumId w:val="17"/>
  </w:num>
  <w:num w:numId="18" w16cid:durableId="1387607885">
    <w:abstractNumId w:val="6"/>
  </w:num>
  <w:num w:numId="19" w16cid:durableId="869759999">
    <w:abstractNumId w:val="7"/>
  </w:num>
  <w:num w:numId="20" w16cid:durableId="39716238">
    <w:abstractNumId w:val="12"/>
  </w:num>
  <w:num w:numId="21" w16cid:durableId="691954943">
    <w:abstractNumId w:val="10"/>
  </w:num>
  <w:num w:numId="22" w16cid:durableId="902563755">
    <w:abstractNumId w:val="21"/>
  </w:num>
  <w:num w:numId="23" w16cid:durableId="3942798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61"/>
    <w:rsid w:val="00044F07"/>
    <w:rsid w:val="0005569D"/>
    <w:rsid w:val="000657AB"/>
    <w:rsid w:val="00072A9C"/>
    <w:rsid w:val="00081078"/>
    <w:rsid w:val="000A2AD8"/>
    <w:rsid w:val="000A3509"/>
    <w:rsid w:val="000B0846"/>
    <w:rsid w:val="000F675F"/>
    <w:rsid w:val="00102C61"/>
    <w:rsid w:val="001067F8"/>
    <w:rsid w:val="00117FDD"/>
    <w:rsid w:val="0012327B"/>
    <w:rsid w:val="0012747B"/>
    <w:rsid w:val="001D2B9D"/>
    <w:rsid w:val="001D70FF"/>
    <w:rsid w:val="00247B89"/>
    <w:rsid w:val="002754A2"/>
    <w:rsid w:val="002E56FE"/>
    <w:rsid w:val="002F4289"/>
    <w:rsid w:val="00313E3E"/>
    <w:rsid w:val="00326F77"/>
    <w:rsid w:val="0035498E"/>
    <w:rsid w:val="003C2CA5"/>
    <w:rsid w:val="003D6E47"/>
    <w:rsid w:val="003E2672"/>
    <w:rsid w:val="003F27A7"/>
    <w:rsid w:val="00422A92"/>
    <w:rsid w:val="0042798A"/>
    <w:rsid w:val="00456BA2"/>
    <w:rsid w:val="004601A9"/>
    <w:rsid w:val="004626CE"/>
    <w:rsid w:val="004A6843"/>
    <w:rsid w:val="004B1D49"/>
    <w:rsid w:val="004B4E24"/>
    <w:rsid w:val="00501A76"/>
    <w:rsid w:val="0056697F"/>
    <w:rsid w:val="005A4864"/>
    <w:rsid w:val="005C0417"/>
    <w:rsid w:val="005C5B86"/>
    <w:rsid w:val="00600879"/>
    <w:rsid w:val="00615A67"/>
    <w:rsid w:val="0063425C"/>
    <w:rsid w:val="00646610"/>
    <w:rsid w:val="00660159"/>
    <w:rsid w:val="00695EFB"/>
    <w:rsid w:val="006E7230"/>
    <w:rsid w:val="007314AB"/>
    <w:rsid w:val="007474BD"/>
    <w:rsid w:val="007600EF"/>
    <w:rsid w:val="00765D29"/>
    <w:rsid w:val="0076618E"/>
    <w:rsid w:val="00796936"/>
    <w:rsid w:val="007A1A99"/>
    <w:rsid w:val="007D54D5"/>
    <w:rsid w:val="00824CA7"/>
    <w:rsid w:val="00837BD2"/>
    <w:rsid w:val="008D0477"/>
    <w:rsid w:val="009004C8"/>
    <w:rsid w:val="00914B4E"/>
    <w:rsid w:val="00990BBF"/>
    <w:rsid w:val="009B0475"/>
    <w:rsid w:val="009D6567"/>
    <w:rsid w:val="00A14F64"/>
    <w:rsid w:val="00A80B41"/>
    <w:rsid w:val="00B07E0B"/>
    <w:rsid w:val="00B349A5"/>
    <w:rsid w:val="00B35A68"/>
    <w:rsid w:val="00B40170"/>
    <w:rsid w:val="00B97148"/>
    <w:rsid w:val="00C6153E"/>
    <w:rsid w:val="00C91750"/>
    <w:rsid w:val="00CA341B"/>
    <w:rsid w:val="00CE0196"/>
    <w:rsid w:val="00D13656"/>
    <w:rsid w:val="00D15814"/>
    <w:rsid w:val="00D33961"/>
    <w:rsid w:val="00D51446"/>
    <w:rsid w:val="00E00DAF"/>
    <w:rsid w:val="00E612B9"/>
    <w:rsid w:val="00E7638B"/>
    <w:rsid w:val="00E85432"/>
    <w:rsid w:val="00EA1DC9"/>
    <w:rsid w:val="00EB023D"/>
    <w:rsid w:val="00ED27ED"/>
    <w:rsid w:val="00EF0782"/>
    <w:rsid w:val="00EF2DDC"/>
    <w:rsid w:val="00EF60CF"/>
    <w:rsid w:val="00F33B53"/>
    <w:rsid w:val="00F37741"/>
    <w:rsid w:val="00F4369E"/>
    <w:rsid w:val="00F838FC"/>
    <w:rsid w:val="00FA2612"/>
    <w:rsid w:val="00FB2AC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D0F53"/>
  <w15:docId w15:val="{1F94C6E0-CADC-4846-9884-37993667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961"/>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3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961"/>
    <w:rPr>
      <w:rFonts w:ascii="Tahoma" w:eastAsia="Times New Roman" w:hAnsi="Tahoma" w:cs="Tahoma"/>
      <w:sz w:val="16"/>
      <w:szCs w:val="16"/>
      <w:lang w:val="en-US"/>
    </w:rPr>
  </w:style>
  <w:style w:type="table" w:styleId="TableGrid">
    <w:name w:val="Table Grid"/>
    <w:basedOn w:val="TableNormal"/>
    <w:uiPriority w:val="59"/>
    <w:rsid w:val="00D339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91750"/>
    <w:pPr>
      <w:ind w:left="720"/>
      <w:contextualSpacing/>
    </w:pPr>
  </w:style>
  <w:style w:type="paragraph" w:styleId="Header">
    <w:name w:val="header"/>
    <w:basedOn w:val="Normal"/>
    <w:link w:val="HeaderChar"/>
    <w:uiPriority w:val="99"/>
    <w:unhideWhenUsed/>
    <w:rsid w:val="00354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98E"/>
    <w:rPr>
      <w:rFonts w:ascii="Calibri" w:eastAsia="Times New Roman" w:hAnsi="Calibri" w:cs="Times New Roman"/>
      <w:lang w:val="en-US"/>
    </w:rPr>
  </w:style>
  <w:style w:type="paragraph" w:styleId="Footer">
    <w:name w:val="footer"/>
    <w:basedOn w:val="Normal"/>
    <w:link w:val="FooterChar"/>
    <w:uiPriority w:val="99"/>
    <w:unhideWhenUsed/>
    <w:rsid w:val="00354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98E"/>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D0409-1B42-47E6-B6F3-AE951E85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kadek Mahardika</dc:creator>
  <cp:keywords/>
  <dc:description/>
  <cp:lastModifiedBy>suckmydick bruhmoments</cp:lastModifiedBy>
  <cp:revision>20</cp:revision>
  <cp:lastPrinted>2023-03-13T08:05:00Z</cp:lastPrinted>
  <dcterms:created xsi:type="dcterms:W3CDTF">2022-06-24T08:43:00Z</dcterms:created>
  <dcterms:modified xsi:type="dcterms:W3CDTF">2024-12-13T11:50:00Z</dcterms:modified>
</cp:coreProperties>
</file>